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zj0p0nwj667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AP Chemistry Unit 3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izbwg26t6t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Intermolecular Forces and Properties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g8ka6tbd27u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1: Intermolecular Forces — Complete Notes</w:t>
      </w:r>
    </w:p>
    <w:p w:rsidR="00000000" w:rsidDel="00000000" w:rsidP="00000000" w:rsidRDefault="00000000" w:rsidRPr="00000000" w14:paraId="00000005">
      <w:pPr>
        <w:numPr>
          <w:ilvl w:val="0"/>
          <w:numId w:val="4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Intermolecular forces (IMFs)</w:t>
      </w:r>
      <w:r w:rsidDel="00000000" w:rsidR="00000000" w:rsidRPr="00000000">
        <w:rPr>
          <w:rtl w:val="0"/>
        </w:rPr>
        <w:t xml:space="preserve"> are attractive forces between separate particles, especially molecules. The prefix </w:t>
      </w:r>
      <w:r w:rsidDel="00000000" w:rsidR="00000000" w:rsidRPr="00000000">
        <w:rPr>
          <w:b w:val="1"/>
          <w:bCs w:val="1"/>
          <w:rtl w:val="0"/>
        </w:rPr>
        <w:t xml:space="preserve">inter-</w:t>
      </w:r>
      <w:r w:rsidDel="00000000" w:rsidR="00000000" w:rsidRPr="00000000">
        <w:rPr>
          <w:rtl w:val="0"/>
        </w:rPr>
        <w:t xml:space="preserve"> means "between." This is different from </w:t>
      </w:r>
      <w:r w:rsidDel="00000000" w:rsidR="00000000" w:rsidRPr="00000000">
        <w:rPr>
          <w:b w:val="1"/>
          <w:bCs w:val="1"/>
          <w:rtl w:val="0"/>
        </w:rPr>
        <w:t xml:space="preserve">intramolecular forces</w:t>
      </w:r>
      <w:r w:rsidDel="00000000" w:rsidR="00000000" w:rsidRPr="00000000">
        <w:rPr>
          <w:rtl w:val="0"/>
        </w:rPr>
        <w:t xml:space="preserve">, which hold atoms together </w:t>
      </w:r>
      <w:r w:rsidDel="00000000" w:rsidR="00000000" w:rsidRPr="00000000">
        <w:rPr>
          <w:i w:val="1"/>
          <w:iCs w:val="1"/>
          <w:rtl w:val="0"/>
        </w:rPr>
        <w:t xml:space="preserve">inside</w:t>
      </w:r>
      <w:r w:rsidDel="00000000" w:rsidR="00000000" w:rsidRPr="00000000">
        <w:rPr>
          <w:rtl w:val="0"/>
        </w:rPr>
        <w:t xml:space="preserve"> a molecule. For example, the O—H covalent bonds inside one H₂O molecule are intramolecular bonds, while attractions between two different H₂O molecules are intermolecular forces.</w:t>
      </w:r>
    </w:p>
    <w:p w:rsidR="00000000" w:rsidDel="00000000" w:rsidP="00000000" w:rsidRDefault="00000000" w:rsidRPr="00000000" w14:paraId="00000006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Intramolecular bonds are generally much stronger than intermolecular attractions. Boiling water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normally break the O—H covalent bonds. It mainly separates H₂O molecules from one another by overcoming intermolecular attractions.</w:t>
      </w:r>
    </w:p>
    <w:p w:rsidR="00000000" w:rsidDel="00000000" w:rsidP="00000000" w:rsidRDefault="00000000" w:rsidRPr="00000000" w14:paraId="00000007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Intermolecular forces strongly influence physical properties including </w:t>
      </w:r>
      <w:r w:rsidDel="00000000" w:rsidR="00000000" w:rsidRPr="00000000">
        <w:rPr>
          <w:b w:val="1"/>
          <w:bCs w:val="1"/>
          <w:rtl w:val="0"/>
        </w:rPr>
        <w:t xml:space="preserve">boiling point, vapor pressure, evaporation rate, viscosity, surface tension, solubility, melting behavior, and physical state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central idea for this entire topic is: </w:t>
      </w:r>
      <w:r w:rsidDel="00000000" w:rsidR="00000000" w:rsidRPr="00000000">
        <w:rPr>
          <w:b w:val="1"/>
          <w:bCs w:val="1"/>
          <w:rtl w:val="0"/>
        </w:rPr>
        <w:t xml:space="preserve">the stronger the attractions between particles, the harder it is to separate those particles.</w:t>
      </w:r>
    </w:p>
    <w:p w:rsidR="00000000" w:rsidDel="00000000" w:rsidP="00000000" w:rsidRDefault="00000000" w:rsidRPr="00000000" w14:paraId="00000009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Stronger IMFs therefore generally produce </w:t>
      </w:r>
      <w:r w:rsidDel="00000000" w:rsidR="00000000" w:rsidRPr="00000000">
        <w:rPr>
          <w:b w:val="1"/>
          <w:bCs w:val="1"/>
          <w:rtl w:val="0"/>
        </w:rPr>
        <w:t xml:space="preserve">higher boiling points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lower vapor pressures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slower evaporation rates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higher viscosities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greater surface tensions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major attractions to know are </w:t>
      </w:r>
      <w:r w:rsidDel="00000000" w:rsidR="00000000" w:rsidRPr="00000000">
        <w:rPr>
          <w:b w:val="1"/>
          <w:bCs w:val="1"/>
          <w:rtl w:val="0"/>
        </w:rPr>
        <w:t xml:space="preserve">London dispersion forces, dipole-dipole forces, hydrogen bonding, and ion-dipole forces</w:t>
      </w:r>
      <w:r w:rsidDel="00000000" w:rsidR="00000000" w:rsidRPr="00000000">
        <w:rPr>
          <w:rtl w:val="0"/>
        </w:rPr>
        <w:t xml:space="preserve">. Ionic solids also involve strong ion-ion electrostatic attractions.</w:t>
      </w:r>
    </w:p>
    <w:p w:rsidR="00000000" w:rsidDel="00000000" w:rsidP="00000000" w:rsidRDefault="00000000" w:rsidRPr="00000000" w14:paraId="0000000B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London dispersion forces (LDFs)</w:t>
      </w:r>
      <w:r w:rsidDel="00000000" w:rsidR="00000000" w:rsidRPr="00000000">
        <w:rPr>
          <w:rtl w:val="0"/>
        </w:rPr>
        <w:t xml:space="preserve"> are present in </w:t>
      </w:r>
      <w:r w:rsidDel="00000000" w:rsidR="00000000" w:rsidRPr="00000000">
        <w:rPr>
          <w:b w:val="1"/>
          <w:bCs w:val="1"/>
          <w:rtl w:val="0"/>
        </w:rPr>
        <w:t xml:space="preserve">every atom and molecule</w:t>
      </w:r>
      <w:r w:rsidDel="00000000" w:rsidR="00000000" w:rsidRPr="00000000">
        <w:rPr>
          <w:rtl w:val="0"/>
        </w:rPr>
        <w:t xml:space="preserve">, whether the particle is polar or nonpolar. They arise because electrons are constantly moving. At any instant, the electron distribution may become temporarily uneven, producing an </w:t>
      </w:r>
      <w:r w:rsidDel="00000000" w:rsidR="00000000" w:rsidRPr="00000000">
        <w:rPr>
          <w:b w:val="1"/>
          <w:bCs w:val="1"/>
          <w:rtl w:val="0"/>
        </w:rPr>
        <w:t xml:space="preserve">instantaneous dipole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instantaneous dipole can distort the electron cloud of a nearby particle. This creates an </w:t>
      </w:r>
      <w:r w:rsidDel="00000000" w:rsidR="00000000" w:rsidRPr="00000000">
        <w:rPr>
          <w:b w:val="1"/>
          <w:bCs w:val="1"/>
          <w:rtl w:val="0"/>
        </w:rPr>
        <w:t xml:space="preserve">induced dipole</w:t>
      </w:r>
      <w:r w:rsidDel="00000000" w:rsidR="00000000" w:rsidRPr="00000000">
        <w:rPr>
          <w:rtl w:val="0"/>
        </w:rPr>
        <w:t xml:space="preserve"> in the neighboring particle. The temporary opposite partial charges attract each other.</w:t>
      </w:r>
    </w:p>
    <w:p w:rsidR="00000000" w:rsidDel="00000000" w:rsidP="00000000" w:rsidRDefault="00000000" w:rsidRPr="00000000" w14:paraId="0000000D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Even noble gases such as Ne or Ar experience London dispersion forces. A nonpolar molecule such as CH₄ also experiences LDFs.</w:t>
      </w:r>
    </w:p>
    <w:p w:rsidR="00000000" w:rsidDel="00000000" w:rsidP="00000000" w:rsidRDefault="00000000" w:rsidRPr="00000000" w14:paraId="0000000E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Polarizability</w:t>
      </w:r>
      <w:r w:rsidDel="00000000" w:rsidR="00000000" w:rsidRPr="00000000">
        <w:rPr>
          <w:rtl w:val="0"/>
        </w:rPr>
        <w:t xml:space="preserve"> describes how easily a particle's electron cloud can be distorted. A more easily distorted electron cloud can create stronger temporary dipoles, producing stronger London dispersion forces.</w:t>
      </w:r>
    </w:p>
    <w:p w:rsidR="00000000" w:rsidDel="00000000" w:rsidP="00000000" w:rsidRDefault="00000000" w:rsidRPr="00000000" w14:paraId="0000000F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Larger atoms and molecules generally contain </w:t>
      </w:r>
      <w:r w:rsidDel="00000000" w:rsidR="00000000" w:rsidRPr="00000000">
        <w:rPr>
          <w:b w:val="1"/>
          <w:bCs w:val="1"/>
          <w:rtl w:val="0"/>
        </w:rPr>
        <w:t xml:space="preserve">more electrons</w:t>
      </w:r>
      <w:r w:rsidDel="00000000" w:rsidR="00000000" w:rsidRPr="00000000">
        <w:rPr>
          <w:rtl w:val="0"/>
        </w:rPr>
        <w:t xml:space="preserve"> and larger electron clouds, which are generally more polarizable.</w:t>
      </w:r>
    </w:p>
    <w:p w:rsidR="00000000" w:rsidDel="00000000" w:rsidP="00000000" w:rsidRDefault="00000000" w:rsidRPr="00000000" w14:paraId="00000010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Therefore, for similar types of particles,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more electrons / larger electron cloud → stronger London dispersion forces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example, I₂ has far more electrons than F₂, so I₂ has much stronger dispersion forces. This helps explain why iodine can be a solid under conditions where fluorine is a gas.</w:t>
      </w:r>
    </w:p>
    <w:p w:rsidR="00000000" w:rsidDel="00000000" w:rsidP="00000000" w:rsidRDefault="00000000" w:rsidRPr="00000000" w14:paraId="00000012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Molecular </w:t>
      </w:r>
      <w:r w:rsidDel="00000000" w:rsidR="00000000" w:rsidRPr="00000000">
        <w:rPr>
          <w:b w:val="1"/>
          <w:bCs w:val="1"/>
          <w:rtl w:val="0"/>
        </w:rPr>
        <w:t xml:space="preserve">shape and surface area</w:t>
      </w:r>
      <w:r w:rsidDel="00000000" w:rsidR="00000000" w:rsidRPr="00000000">
        <w:rPr>
          <w:rtl w:val="0"/>
        </w:rPr>
        <w:t xml:space="preserve"> also affect dispersion forces. Long, relatively unbranched molecules can often touch neighboring molecules over a larger surface area than compact, highly branched molecules.</w:t>
      </w:r>
    </w:p>
    <w:p w:rsidR="00000000" w:rsidDel="00000000" w:rsidP="00000000" w:rsidRDefault="00000000" w:rsidRPr="00000000" w14:paraId="00000013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Greater surface contact means temporary dipoles can interact over a larger region, so </w:t>
      </w:r>
      <w:r w:rsidDel="00000000" w:rsidR="00000000" w:rsidRPr="00000000">
        <w:rPr>
          <w:b w:val="1"/>
          <w:bCs w:val="1"/>
          <w:rtl w:val="0"/>
        </w:rPr>
        <w:t xml:space="preserve">greater molecular surface area can produce stronger LDFs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why, among molecules with similar molar masses and functional groups, a less-branched molecule can sometimes have a higher boiling point than a more-branched isomer.</w:t>
      </w:r>
    </w:p>
    <w:p w:rsidR="00000000" w:rsidDel="00000000" w:rsidP="00000000" w:rsidRDefault="00000000" w:rsidRPr="00000000" w14:paraId="00000015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Dipole-dipole forces</w:t>
      </w:r>
      <w:r w:rsidDel="00000000" w:rsidR="00000000" w:rsidRPr="00000000">
        <w:rPr>
          <w:rtl w:val="0"/>
        </w:rPr>
        <w:t xml:space="preserve"> occur between </w:t>
      </w:r>
      <w:r w:rsidDel="00000000" w:rsidR="00000000" w:rsidRPr="00000000">
        <w:rPr>
          <w:b w:val="1"/>
          <w:bCs w:val="1"/>
          <w:rtl w:val="0"/>
        </w:rPr>
        <w:t xml:space="preserve">polar molecules</w:t>
      </w:r>
      <w:r w:rsidDel="00000000" w:rsidR="00000000" w:rsidRPr="00000000">
        <w:rPr>
          <w:rtl w:val="0"/>
        </w:rPr>
        <w:t xml:space="preserve">. A polar molecule has a permanent uneven distribution of electron density.</w:t>
      </w:r>
    </w:p>
    <w:p w:rsidR="00000000" w:rsidDel="00000000" w:rsidP="00000000" w:rsidRDefault="00000000" w:rsidRPr="00000000" w14:paraId="00000016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The partially positive region, δ+, of one molecule is attracted to the partially negative region, δ−, of another.</w:t>
      </w:r>
    </w:p>
    <w:p w:rsidR="00000000" w:rsidDel="00000000" w:rsidP="00000000" w:rsidRDefault="00000000" w:rsidRPr="00000000" w14:paraId="00000017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decide whether a molecule has dipole-dipole attractions, you must first determine whether the entire molecule is polar.</w:t>
      </w:r>
    </w:p>
    <w:p w:rsidR="00000000" w:rsidDel="00000000" w:rsidP="00000000" w:rsidRDefault="00000000" w:rsidRPr="00000000" w14:paraId="00000018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Molecular polarity depends on both </w:t>
      </w:r>
      <w:r w:rsidDel="00000000" w:rsidR="00000000" w:rsidRPr="00000000">
        <w:rPr>
          <w:b w:val="1"/>
          <w:bCs w:val="1"/>
          <w:rtl w:val="0"/>
        </w:rPr>
        <w:t xml:space="preserve">bond polarity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molecular geometry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molecule can contain polar bonds but still be </w:t>
      </w:r>
      <w:r w:rsidDel="00000000" w:rsidR="00000000" w:rsidRPr="00000000">
        <w:rPr>
          <w:b w:val="1"/>
          <w:bCs w:val="1"/>
          <w:rtl w:val="0"/>
        </w:rPr>
        <w:t xml:space="preserve">nonpolar overall</w:t>
      </w:r>
      <w:r w:rsidDel="00000000" w:rsidR="00000000" w:rsidRPr="00000000">
        <w:rPr>
          <w:rtl w:val="0"/>
        </w:rPr>
        <w:t xml:space="preserve"> if the individual bond dipoles cancel.</w:t>
      </w:r>
    </w:p>
    <w:p w:rsidR="00000000" w:rsidDel="00000000" w:rsidP="00000000" w:rsidRDefault="00000000" w:rsidRPr="00000000" w14:paraId="0000001A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CO₂ is a classic example. Each C=O bond is polar, but CO₂ is linear. The two equal bond dipoles point in opposite directions and cancel, so the whole molecule is nonpolar.</w:t>
      </w:r>
    </w:p>
    <w:p w:rsidR="00000000" w:rsidDel="00000000" w:rsidP="00000000" w:rsidRDefault="00000000" w:rsidRPr="00000000" w14:paraId="0000001B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Because CO₂ is nonpolar, pure CO₂ does not experience permanent dipole-dipole attractions. It still experiences London dispersion forces.</w:t>
      </w:r>
    </w:p>
    <w:p w:rsidR="00000000" w:rsidDel="00000000" w:rsidP="00000000" w:rsidRDefault="00000000" w:rsidRPr="00000000" w14:paraId="0000001C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Hydrogen bonding</w:t>
      </w:r>
      <w:r w:rsidDel="00000000" w:rsidR="00000000" w:rsidRPr="00000000">
        <w:rPr>
          <w:rtl w:val="0"/>
        </w:rPr>
        <w:t xml:space="preserve"> is a particularly strong type of dipole-dipole attraction.</w:t>
      </w:r>
    </w:p>
    <w:p w:rsidR="00000000" w:rsidDel="00000000" w:rsidP="00000000" w:rsidRDefault="00000000" w:rsidRPr="00000000" w14:paraId="0000001D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standard AP Chemistry questions, look for hydrogen </w:t>
      </w:r>
      <w:r w:rsidDel="00000000" w:rsidR="00000000" w:rsidRPr="00000000">
        <w:rPr>
          <w:b w:val="1"/>
          <w:bCs w:val="1"/>
          <w:rtl w:val="0"/>
        </w:rPr>
        <w:t xml:space="preserve">directly covalently bonded to N, O, or F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key bonds are therefore </w:t>
      </w:r>
      <w:r w:rsidDel="00000000" w:rsidR="00000000" w:rsidRPr="00000000">
        <w:rPr>
          <w:b w:val="1"/>
          <w:bCs w:val="1"/>
          <w:rtl w:val="0"/>
        </w:rPr>
        <w:t xml:space="preserve">N—H, O—H, and F—H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N, O, and F are especially electronegative and relatively small. When H is bonded to one of them, the H atom becomes strongly δ+, producing a strong attraction to a lone pair on N, O, or F of another particle.</w:t>
      </w:r>
    </w:p>
    <w:p w:rsidR="00000000" w:rsidDel="00000000" w:rsidP="00000000" w:rsidRDefault="00000000" w:rsidRPr="00000000" w14:paraId="00000020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H₂O can hydrogen-bond because it contains O—H bonds and oxygen has lone pairs.</w:t>
      </w:r>
    </w:p>
    <w:p w:rsidR="00000000" w:rsidDel="00000000" w:rsidP="00000000" w:rsidRDefault="00000000" w:rsidRPr="00000000" w14:paraId="00000021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NH₃ can hydrogen-bond because it contains N—H bonds and nitrogen has a lone pair.</w:t>
      </w:r>
    </w:p>
    <w:p w:rsidR="00000000" w:rsidDel="00000000" w:rsidP="00000000" w:rsidRDefault="00000000" w:rsidRPr="00000000" w14:paraId="00000022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HF can hydrogen-bond because it contains H—F.</w:t>
      </w:r>
    </w:p>
    <w:p w:rsidR="00000000" w:rsidDel="00000000" w:rsidP="00000000" w:rsidRDefault="00000000" w:rsidRPr="00000000" w14:paraId="00000023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CH₄ cannot hydrogen-bond with itself because its hydrogen atoms are bonded to carbon rather than N, O, or F.</w:t>
      </w:r>
    </w:p>
    <w:p w:rsidR="00000000" w:rsidDel="00000000" w:rsidP="00000000" w:rsidRDefault="00000000" w:rsidRPr="00000000" w14:paraId="00000024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common mistake is assuming that </w:t>
      </w:r>
      <w:r w:rsidDel="00000000" w:rsidR="00000000" w:rsidRPr="00000000">
        <w:rPr>
          <w:b w:val="1"/>
          <w:bCs w:val="1"/>
          <w:rtl w:val="0"/>
        </w:rPr>
        <w:t xml:space="preserve">any molecule containing oxygen</w:t>
      </w:r>
      <w:r w:rsidDel="00000000" w:rsidR="00000000" w:rsidRPr="00000000">
        <w:rPr>
          <w:rtl w:val="0"/>
        </w:rPr>
        <w:t xml:space="preserve"> automatically hydrogen-bonds with itself. It does not.</w:t>
      </w:r>
    </w:p>
    <w:p w:rsidR="00000000" w:rsidDel="00000000" w:rsidP="00000000" w:rsidRDefault="00000000" w:rsidRPr="00000000" w14:paraId="00000025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example, CH₃OCH₃ contains oxygen and is polar, but it has no O—H bond. Pure CH₃OCH₃ therefore has LDFs and dipole-dipole forces, but it cannot donate a hydrogen bond to another molecule of itself in the normal AP model.</w:t>
      </w:r>
    </w:p>
    <w:p w:rsidR="00000000" w:rsidDel="00000000" w:rsidP="00000000" w:rsidRDefault="00000000" w:rsidRPr="00000000" w14:paraId="00000026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However, a molecule with O or N lone pairs but no O—H or N—H bond can often still </w:t>
      </w:r>
      <w:r w:rsidDel="00000000" w:rsidR="00000000" w:rsidRPr="00000000">
        <w:rPr>
          <w:b w:val="1"/>
          <w:bCs w:val="1"/>
          <w:rtl w:val="0"/>
        </w:rPr>
        <w:t xml:space="preserve">accept</w:t>
      </w:r>
      <w:r w:rsidDel="00000000" w:rsidR="00000000" w:rsidRPr="00000000">
        <w:rPr>
          <w:rtl w:val="0"/>
        </w:rPr>
        <w:t xml:space="preserve"> hydrogen bonds from another molecule that has an appropriate hydrogen-bond donor.</w:t>
      </w:r>
    </w:p>
    <w:p w:rsidR="00000000" w:rsidDel="00000000" w:rsidP="00000000" w:rsidRDefault="00000000" w:rsidRPr="00000000" w14:paraId="00000027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Ion-dipole forces</w:t>
      </w:r>
      <w:r w:rsidDel="00000000" w:rsidR="00000000" w:rsidRPr="00000000">
        <w:rPr>
          <w:rtl w:val="0"/>
        </w:rPr>
        <w:t xml:space="preserve"> occur between an ion and a polar molecule.</w:t>
      </w:r>
    </w:p>
    <w:p w:rsidR="00000000" w:rsidDel="00000000" w:rsidP="00000000" w:rsidRDefault="00000000" w:rsidRPr="00000000" w14:paraId="00000028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These are especially important when ionic compounds dissolve in polar solvents such as water.</w:t>
      </w:r>
    </w:p>
    <w:p w:rsidR="00000000" w:rsidDel="00000000" w:rsidP="00000000" w:rsidRDefault="00000000" w:rsidRPr="00000000" w14:paraId="00000029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Water is polar: oxygen is δ− and hydrogen is δ+.</w:t>
      </w:r>
    </w:p>
    <w:p w:rsidR="00000000" w:rsidDel="00000000" w:rsidP="00000000" w:rsidRDefault="00000000" w:rsidRPr="00000000" w14:paraId="0000002A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Around a positive ion such as Na⁺, the oxygen ends of nearby water molecules point toward the ion because Na⁺ attracts the δ− oxygen region.</w:t>
      </w:r>
    </w:p>
    <w:p w:rsidR="00000000" w:rsidDel="00000000" w:rsidP="00000000" w:rsidRDefault="00000000" w:rsidRPr="00000000" w14:paraId="0000002B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Around a negative ion such as Cl⁻, the hydrogen ends point toward the ion because Cl⁻ attracts the δ+ hydrogen regions.</w:t>
      </w:r>
    </w:p>
    <w:p w:rsidR="00000000" w:rsidDel="00000000" w:rsidP="00000000" w:rsidRDefault="00000000" w:rsidRPr="00000000" w14:paraId="0000002C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These ion-dipole attractions can help stabilize separated ions in solution.</w:t>
      </w:r>
    </w:p>
    <w:p w:rsidR="00000000" w:rsidDel="00000000" w:rsidP="00000000" w:rsidRDefault="00000000" w:rsidRPr="00000000" w14:paraId="0000002D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asked for </w:t>
      </w:r>
      <w:r w:rsidDel="00000000" w:rsidR="00000000" w:rsidRPr="00000000">
        <w:rPr>
          <w:b w:val="1"/>
          <w:bCs w:val="1"/>
          <w:rtl w:val="0"/>
        </w:rPr>
        <w:t xml:space="preserve">all</w:t>
      </w:r>
      <w:r w:rsidDel="00000000" w:rsidR="00000000" w:rsidRPr="00000000">
        <w:rPr>
          <w:rtl w:val="0"/>
        </w:rPr>
        <w:t xml:space="preserve"> intermolecular forces in a molecular substance, remember that LDFs are always present.</w:t>
      </w:r>
    </w:p>
    <w:p w:rsidR="00000000" w:rsidDel="00000000" w:rsidP="00000000" w:rsidRDefault="00000000" w:rsidRPr="00000000" w14:paraId="0000002E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NH₃ therefore has </w:t>
      </w:r>
      <w:r w:rsidDel="00000000" w:rsidR="00000000" w:rsidRPr="00000000">
        <w:rPr>
          <w:b w:val="1"/>
          <w:bCs w:val="1"/>
          <w:rtl w:val="0"/>
        </w:rPr>
        <w:t xml:space="preserve">London dispersion forces + dipole-dipole forces + hydrogen bonding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F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HCl has </w:t>
      </w:r>
      <w:r w:rsidDel="00000000" w:rsidR="00000000" w:rsidRPr="00000000">
        <w:rPr>
          <w:b w:val="1"/>
          <w:bCs w:val="1"/>
          <w:rtl w:val="0"/>
        </w:rPr>
        <w:t xml:space="preserve">London dispersion + dipole-dipole</w:t>
      </w:r>
      <w:r w:rsidDel="00000000" w:rsidR="00000000" w:rsidRPr="00000000">
        <w:rPr>
          <w:rtl w:val="0"/>
        </w:rPr>
        <w:t xml:space="preserve">, but not normal hydrogen bonding.</w:t>
      </w:r>
    </w:p>
    <w:p w:rsidR="00000000" w:rsidDel="00000000" w:rsidP="00000000" w:rsidRDefault="00000000" w:rsidRPr="00000000" w14:paraId="00000030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CH₄ has </w:t>
      </w:r>
      <w:r w:rsidDel="00000000" w:rsidR="00000000" w:rsidRPr="00000000">
        <w:rPr>
          <w:b w:val="1"/>
          <w:bCs w:val="1"/>
          <w:rtl w:val="0"/>
        </w:rPr>
        <w:t xml:space="preserve">London dispersion only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1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rough conceptual ordering is often written as </w:t>
      </w:r>
      <w:r w:rsidDel="00000000" w:rsidR="00000000" w:rsidRPr="00000000">
        <w:rPr>
          <w:b w:val="1"/>
          <w:bCs w:val="1"/>
          <w:rtl w:val="0"/>
        </w:rPr>
        <w:t xml:space="preserve">ion-ion &gt; ion-dipole &gt; hydrogen bonding &gt; ordinary dipole-dipole &gt; London dispersion</w:t>
      </w:r>
      <w:r w:rsidDel="00000000" w:rsidR="00000000" w:rsidRPr="00000000">
        <w:rPr>
          <w:rtl w:val="0"/>
        </w:rPr>
        <w:t xml:space="preserve">, but you should </w:t>
      </w:r>
      <w:r w:rsidDel="00000000" w:rsidR="00000000" w:rsidRPr="00000000">
        <w:rPr>
          <w:b w:val="1"/>
          <w:bCs w:val="1"/>
          <w:rtl w:val="0"/>
        </w:rPr>
        <w:t xml:space="preserve">not treat this as an absolute ranking for every substance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2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very large, highly polarizable nonpolar molecule can have stronger total dispersion attractions than a very small polar molecule.</w:t>
      </w:r>
    </w:p>
    <w:p w:rsidR="00000000" w:rsidDel="00000000" w:rsidP="00000000" w:rsidRDefault="00000000" w:rsidRPr="00000000" w14:paraId="00000033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AP Chemistry asks you to compare boiling points or vapor pressures, consider </w:t>
      </w:r>
      <w:r w:rsidDel="00000000" w:rsidR="00000000" w:rsidRPr="00000000">
        <w:rPr>
          <w:b w:val="1"/>
          <w:bCs w:val="1"/>
          <w:rtl w:val="0"/>
        </w:rPr>
        <w:t xml:space="preserve">type of IMF, polarity, hydrogen-bonding capability, number of electrons, polarizability, molecular size, and molecular shape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4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Unit 3 IMF material specifically covers London dispersion forces, dipole-dipole forces, hydrogen bonding, ion-dipole forces, vapor pressure, and using IMF reasoning to compare liquid properties.</w:t>
      </w:r>
    </w:p>
    <w:p w:rsidR="00000000" w:rsidDel="00000000" w:rsidP="00000000" w:rsidRDefault="00000000" w:rsidRPr="00000000" w14:paraId="00000035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Evaporation</w:t>
      </w:r>
      <w:r w:rsidDel="00000000" w:rsidR="00000000" w:rsidRPr="00000000">
        <w:rPr>
          <w:rtl w:val="0"/>
        </w:rPr>
        <w:t xml:space="preserve"> occurs when molecules at the surface of a liquid have enough kinetic energy to overcome attractive forces and enter the gas phase.</w:t>
      </w:r>
    </w:p>
    <w:p w:rsidR="00000000" w:rsidDel="00000000" w:rsidP="00000000" w:rsidRDefault="00000000" w:rsidRPr="00000000" w14:paraId="00000036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Stronger IMFs make escape more difficult, so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stronger IMFs → slower evaporation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7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Vapor pressure</w:t>
      </w:r>
      <w:r w:rsidDel="00000000" w:rsidR="00000000" w:rsidRPr="00000000">
        <w:rPr>
          <w:rtl w:val="0"/>
        </w:rPr>
        <w:t xml:space="preserve"> is the pressure produced by vapor above a liquid when the liquid and vapor reach dynamic equilibrium in a closed system.</w:t>
      </w:r>
    </w:p>
    <w:p w:rsidR="00000000" w:rsidDel="00000000" w:rsidP="00000000" w:rsidRDefault="00000000" w:rsidRPr="00000000" w14:paraId="00000038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dynamic equilibrium, the </w:t>
      </w:r>
      <w:r w:rsidDel="00000000" w:rsidR="00000000" w:rsidRPr="00000000">
        <w:rPr>
          <w:b w:val="1"/>
          <w:bCs w:val="1"/>
          <w:rtl w:val="0"/>
        </w:rPr>
        <w:t xml:space="preserve">rate of evaporation equals the rate of condensation</w:t>
      </w:r>
      <w:r w:rsidDel="00000000" w:rsidR="00000000" w:rsidRPr="00000000">
        <w:rPr>
          <w:rtl w:val="0"/>
        </w:rPr>
        <w:t xml:space="preserve">. Individual molecules are still moving between phases, but the overall amounts remain approximately constant.</w:t>
      </w:r>
    </w:p>
    <w:p w:rsidR="00000000" w:rsidDel="00000000" w:rsidP="00000000" w:rsidRDefault="00000000" w:rsidRPr="00000000" w14:paraId="00000039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 IMFs hold particles in the liquid more strongly, so fewer particles escape into the gas phase.</w:t>
      </w:r>
    </w:p>
    <w:p w:rsidR="00000000" w:rsidDel="00000000" w:rsidP="00000000" w:rsidRDefault="00000000" w:rsidRPr="00000000" w14:paraId="0000003A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stronger IMFs → lower vapor pressure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B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Conversely, weak IMFs allow more particles to escape, producing </w:t>
      </w:r>
      <w:r w:rsidDel="00000000" w:rsidR="00000000" w:rsidRPr="00000000">
        <w:rPr>
          <w:b w:val="1"/>
          <w:bCs w:val="1"/>
          <w:rtl w:val="0"/>
        </w:rPr>
        <w:t xml:space="preserve">higher vapor pressure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C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Increasing temperature gives particles greater average kinetic energy. More particles can overcome their attractions, so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temperature ↑ → vapor pressure ↑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D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Boiling</w:t>
      </w:r>
      <w:r w:rsidDel="00000000" w:rsidR="00000000" w:rsidRPr="00000000">
        <w:rPr>
          <w:rtl w:val="0"/>
        </w:rPr>
        <w:t xml:space="preserve"> occurs when the liquid's vapor pressure equals the external pressure.</w:t>
      </w:r>
    </w:p>
    <w:p w:rsidR="00000000" w:rsidDel="00000000" w:rsidP="00000000" w:rsidRDefault="00000000" w:rsidRPr="00000000" w14:paraId="0000003E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normal atmospheric pressure, the temperature where this happens is called the </w:t>
      </w:r>
      <w:r w:rsidDel="00000000" w:rsidR="00000000" w:rsidRPr="00000000">
        <w:rPr>
          <w:b w:val="1"/>
          <w:bCs w:val="1"/>
          <w:rtl w:val="0"/>
        </w:rPr>
        <w:t xml:space="preserve">normal boiling point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F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Therefore, a liquid does not inherently "boil at 100°C." Water's normal boiling point is approximately 100°C at 1 atm, but changing the external pressure changes the boiling temperature.</w:t>
      </w:r>
    </w:p>
    <w:p w:rsidR="00000000" w:rsidDel="00000000" w:rsidP="00000000" w:rsidRDefault="00000000" w:rsidRPr="00000000" w14:paraId="00000040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high altitude, atmospheric pressure is lower, so a liquid reaches the required vapor pressure at a lower temperature. Thus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lower external pressure → lower boiling point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1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Higher external pressure requires a higher vapor pressure before boiling begins, so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higher external pressure → higher boiling point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2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Because stronger IMFs require more energy to separate molecules,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stronger IMF → higher boiling point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3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Viscosity</w:t>
      </w:r>
      <w:r w:rsidDel="00000000" w:rsidR="00000000" w:rsidRPr="00000000">
        <w:rPr>
          <w:rtl w:val="0"/>
        </w:rPr>
        <w:t xml:space="preserve"> is a liquid's resistance to flowing. Strong intermolecular attractions generally make it harder for molecules to slide past each other, giving greater viscosity.</w:t>
      </w:r>
    </w:p>
    <w:p w:rsidR="00000000" w:rsidDel="00000000" w:rsidP="00000000" w:rsidRDefault="00000000" w:rsidRPr="00000000" w14:paraId="00000044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Molecular size and shape can also influence viscosity. Long molecules can interact over larger areas and may become physically entangled.</w:t>
      </w:r>
    </w:p>
    <w:p w:rsidR="00000000" w:rsidDel="00000000" w:rsidP="00000000" w:rsidRDefault="00000000" w:rsidRPr="00000000" w14:paraId="00000045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Surface tension</w:t>
      </w:r>
      <w:r w:rsidDel="00000000" w:rsidR="00000000" w:rsidRPr="00000000">
        <w:rPr>
          <w:rtl w:val="0"/>
        </w:rPr>
        <w:t xml:space="preserve"> comes from the net inward attractions experienced by molecules at a liquid's surface.</w:t>
      </w:r>
    </w:p>
    <w:p w:rsidR="00000000" w:rsidDel="00000000" w:rsidP="00000000" w:rsidRDefault="00000000" w:rsidRPr="00000000" w14:paraId="00000046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Molecules inside the liquid are attracted in many directions. Surface molecules have fewer neighboring particles above them, creating a net inward effect.</w:t>
      </w:r>
    </w:p>
    <w:p w:rsidR="00000000" w:rsidDel="00000000" w:rsidP="00000000" w:rsidRDefault="00000000" w:rsidRPr="00000000" w14:paraId="00000047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Stronger IMFs generally produce </w:t>
      </w:r>
      <w:r w:rsidDel="00000000" w:rsidR="00000000" w:rsidRPr="00000000">
        <w:rPr>
          <w:b w:val="1"/>
          <w:bCs w:val="1"/>
          <w:rtl w:val="0"/>
        </w:rPr>
        <w:t xml:space="preserve">greater surface tension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8">
      <w:pPr>
        <w:numPr>
          <w:ilvl w:val="0"/>
          <w:numId w:val="4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most important liquid-property relationships to memorize are:</w:t>
      </w:r>
    </w:p>
    <w:tbl>
      <w:tblPr>
        <w:tblStyle w:val="Table1"/>
        <w:tblW w:w="4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05"/>
        <w:gridCol w:w="1310"/>
        <w:tblGridChange w:id="0">
          <w:tblGrid>
            <w:gridCol w:w="3005"/>
            <w:gridCol w:w="131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 IMF strength increases...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Boiling point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Vapor pressure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↓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Evaporation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↓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Viscosity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generally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Surface tension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generally ↑</w:t>
            </w:r>
          </w:p>
        </w:tc>
      </w:tr>
    </w:tbl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liquid-property practice explicitly asks students to use intermolecular forces to compare boiling behavior.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pwv0569pebb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2: Properties of Solids — Complete Notes</w:t>
      </w:r>
    </w:p>
    <w:p w:rsidR="00000000" w:rsidDel="00000000" w:rsidP="00000000" w:rsidRDefault="00000000" w:rsidRPr="00000000" w14:paraId="00000058">
      <w:pPr>
        <w:numPr>
          <w:ilvl w:val="0"/>
          <w:numId w:val="5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AP Chemistry commonly divides solids into </w:t>
      </w:r>
      <w:r w:rsidDel="00000000" w:rsidR="00000000" w:rsidRPr="00000000">
        <w:rPr>
          <w:b w:val="1"/>
          <w:bCs w:val="1"/>
          <w:rtl w:val="0"/>
        </w:rPr>
        <w:t xml:space="preserve">ionic solids, metallic solids, molecular solids, and covalent-network solids</w:t>
      </w:r>
      <w:r w:rsidDel="00000000" w:rsidR="00000000" w:rsidRPr="00000000">
        <w:rPr>
          <w:rtl w:val="0"/>
        </w:rPr>
        <w:t xml:space="preserve">. Khan Academy's current Unit 3 has lessons for all four categories.</w:t>
      </w:r>
    </w:p>
    <w:p w:rsidR="00000000" w:rsidDel="00000000" w:rsidP="00000000" w:rsidRDefault="00000000" w:rsidRPr="00000000" w14:paraId="00000059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important skill is not merely naming the solid. You should be able to connect the </w:t>
      </w:r>
      <w:r w:rsidDel="00000000" w:rsidR="00000000" w:rsidRPr="00000000">
        <w:rPr>
          <w:b w:val="1"/>
          <w:bCs w:val="1"/>
          <w:rtl w:val="0"/>
        </w:rPr>
        <w:t xml:space="preserve">particles and forces inside the solid to its observable properties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A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Ionic solids</w:t>
      </w:r>
      <w:r w:rsidDel="00000000" w:rsidR="00000000" w:rsidRPr="00000000">
        <w:rPr>
          <w:rtl w:val="0"/>
        </w:rPr>
        <w:t xml:space="preserve"> consist of positive and negative ions arranged in a repeating crystal lattice.</w:t>
      </w:r>
    </w:p>
    <w:p w:rsidR="00000000" w:rsidDel="00000000" w:rsidP="00000000" w:rsidRDefault="00000000" w:rsidRPr="00000000" w14:paraId="0000005B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Examples include NaCl, MgO, CaF₂, and many other salts.</w:t>
      </w:r>
    </w:p>
    <w:p w:rsidR="00000000" w:rsidDel="00000000" w:rsidP="00000000" w:rsidRDefault="00000000" w:rsidRPr="00000000" w14:paraId="0000005C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Ionic solids are held together by strong </w:t>
      </w:r>
      <w:r w:rsidDel="00000000" w:rsidR="00000000" w:rsidRPr="00000000">
        <w:rPr>
          <w:b w:val="1"/>
          <w:bCs w:val="1"/>
          <w:rtl w:val="0"/>
        </w:rPr>
        <w:t xml:space="preserve">electrostatic attractions between oppositely charged 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D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Stronger ionic attractions occur when the ion charges are larger and/or the ions can get closer together.</w:t>
      </w:r>
    </w:p>
    <w:p w:rsidR="00000000" w:rsidDel="00000000" w:rsidP="00000000" w:rsidRDefault="00000000" w:rsidRPr="00000000" w14:paraId="0000005E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follows Coulombic reasoning: larger charge magnitude and smaller separation lead to stronger attraction.</w:t>
      </w:r>
    </w:p>
    <w:p w:rsidR="00000000" w:rsidDel="00000000" w:rsidP="00000000" w:rsidRDefault="00000000" w:rsidRPr="00000000" w14:paraId="0000005F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Ionic solids usually have </w:t>
      </w:r>
      <w:r w:rsidDel="00000000" w:rsidR="00000000" w:rsidRPr="00000000">
        <w:rPr>
          <w:b w:val="1"/>
          <w:bCs w:val="1"/>
          <w:rtl w:val="0"/>
        </w:rPr>
        <w:t xml:space="preserve">relatively high melting points</w:t>
      </w:r>
      <w:r w:rsidDel="00000000" w:rsidR="00000000" w:rsidRPr="00000000">
        <w:rPr>
          <w:rtl w:val="0"/>
        </w:rPr>
        <w:t xml:space="preserve"> because significant energy is required to separate ions from the lattice.</w:t>
      </w:r>
    </w:p>
    <w:p w:rsidR="00000000" w:rsidDel="00000000" w:rsidP="00000000" w:rsidRDefault="00000000" w:rsidRPr="00000000" w14:paraId="00000060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Ionic solids are often </w:t>
      </w:r>
      <w:r w:rsidDel="00000000" w:rsidR="00000000" w:rsidRPr="00000000">
        <w:rPr>
          <w:b w:val="1"/>
          <w:bCs w:val="1"/>
          <w:rtl w:val="0"/>
        </w:rPr>
        <w:t xml:space="preserve">hard</w:t>
      </w:r>
      <w:r w:rsidDel="00000000" w:rsidR="00000000" w:rsidRPr="00000000">
        <w:rPr>
          <w:rtl w:val="0"/>
        </w:rPr>
        <w:t xml:space="preserve"> because the ions are strongly held in fixed positions.</w:t>
      </w:r>
    </w:p>
    <w:p w:rsidR="00000000" w:rsidDel="00000000" w:rsidP="00000000" w:rsidRDefault="00000000" w:rsidRPr="00000000" w14:paraId="00000061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are also commonly </w:t>
      </w:r>
      <w:r w:rsidDel="00000000" w:rsidR="00000000" w:rsidRPr="00000000">
        <w:rPr>
          <w:b w:val="1"/>
          <w:bCs w:val="1"/>
          <w:rtl w:val="0"/>
        </w:rPr>
        <w:t xml:space="preserve">brittle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2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stress shifts one layer of an ionic crystal, ions with the same charge can become aligned near one another.</w:t>
      </w:r>
    </w:p>
    <w:p w:rsidR="00000000" w:rsidDel="00000000" w:rsidP="00000000" w:rsidRDefault="00000000" w:rsidRPr="00000000" w14:paraId="00000063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Like charges repel strongly, causing the lattice to split or crack.</w:t>
      </w:r>
    </w:p>
    <w:p w:rsidR="00000000" w:rsidDel="00000000" w:rsidP="00000000" w:rsidRDefault="00000000" w:rsidRPr="00000000" w14:paraId="00000064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Solid ionic compounds generally </w:t>
      </w:r>
      <w:r w:rsidDel="00000000" w:rsidR="00000000" w:rsidRPr="00000000">
        <w:rPr>
          <w:b w:val="1"/>
          <w:bCs w:val="1"/>
          <w:rtl w:val="0"/>
        </w:rPr>
        <w:t xml:space="preserve">do not conduct electricity well</w:t>
      </w:r>
      <w:r w:rsidDel="00000000" w:rsidR="00000000" w:rsidRPr="00000000">
        <w:rPr>
          <w:rtl w:val="0"/>
        </w:rPr>
        <w:t xml:space="preserve"> because their ions are locked into fixed lattice positions.</w:t>
      </w:r>
    </w:p>
    <w:p w:rsidR="00000000" w:rsidDel="00000000" w:rsidP="00000000" w:rsidRDefault="00000000" w:rsidRPr="00000000" w14:paraId="00000065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an ionic solid melts, its ions become free to move, so the molten substance can conduct electricity.</w:t>
      </w:r>
    </w:p>
    <w:p w:rsidR="00000000" w:rsidDel="00000000" w:rsidP="00000000" w:rsidRDefault="00000000" w:rsidRPr="00000000" w14:paraId="00000066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an ionic compound dissolves in water and forms mobile ions, the resulting aqueous solution can also conduct electricity.</w:t>
      </w:r>
    </w:p>
    <w:p w:rsidR="00000000" w:rsidDel="00000000" w:rsidP="00000000" w:rsidRDefault="00000000" w:rsidRPr="00000000" w14:paraId="00000067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Metallic solids</w:t>
      </w:r>
      <w:r w:rsidDel="00000000" w:rsidR="00000000" w:rsidRPr="00000000">
        <w:rPr>
          <w:rtl w:val="0"/>
        </w:rPr>
        <w:t xml:space="preserve"> consist of metal atoms/positive metal cores interacting with delocalized valence electrons.</w:t>
      </w:r>
    </w:p>
    <w:p w:rsidR="00000000" w:rsidDel="00000000" w:rsidP="00000000" w:rsidRDefault="00000000" w:rsidRPr="00000000" w14:paraId="00000068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Metallic bonding is often described with the simplified model of </w:t>
      </w:r>
      <w:r w:rsidDel="00000000" w:rsidR="00000000" w:rsidRPr="00000000">
        <w:rPr>
          <w:b w:val="1"/>
          <w:bCs w:val="1"/>
          <w:rtl w:val="0"/>
        </w:rPr>
        <w:t xml:space="preserve">positive metal cores surrounded by a sea of mobile electrons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9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Because the electrons can move through the structure, metals generally conduct </w:t>
      </w:r>
      <w:r w:rsidDel="00000000" w:rsidR="00000000" w:rsidRPr="00000000">
        <w:rPr>
          <w:b w:val="1"/>
          <w:bCs w:val="1"/>
          <w:rtl w:val="0"/>
        </w:rPr>
        <w:t xml:space="preserve">electricity</w:t>
      </w:r>
      <w:r w:rsidDel="00000000" w:rsidR="00000000" w:rsidRPr="00000000">
        <w:rPr>
          <w:rtl w:val="0"/>
        </w:rPr>
        <w:t xml:space="preserve"> well.</w:t>
      </w:r>
    </w:p>
    <w:p w:rsidR="00000000" w:rsidDel="00000000" w:rsidP="00000000" w:rsidRDefault="00000000" w:rsidRPr="00000000" w14:paraId="0000006A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Mobile electrons also contribute to good </w:t>
      </w:r>
      <w:r w:rsidDel="00000000" w:rsidR="00000000" w:rsidRPr="00000000">
        <w:rPr>
          <w:b w:val="1"/>
          <w:bCs w:val="1"/>
          <w:rtl w:val="0"/>
        </w:rPr>
        <w:t xml:space="preserve">thermal conductivity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B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Metals are generally </w:t>
      </w:r>
      <w:r w:rsidDel="00000000" w:rsidR="00000000" w:rsidRPr="00000000">
        <w:rPr>
          <w:b w:val="1"/>
          <w:bCs w:val="1"/>
          <w:rtl w:val="0"/>
        </w:rPr>
        <w:t xml:space="preserve">malleable</w:t>
      </w:r>
      <w:r w:rsidDel="00000000" w:rsidR="00000000" w:rsidRPr="00000000">
        <w:rPr>
          <w:rtl w:val="0"/>
        </w:rPr>
        <w:t xml:space="preserve">, meaning they can be hammered or shaped.</w:t>
      </w:r>
    </w:p>
    <w:p w:rsidR="00000000" w:rsidDel="00000000" w:rsidP="00000000" w:rsidRDefault="00000000" w:rsidRPr="00000000" w14:paraId="0000006C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are also commonly </w:t>
      </w:r>
      <w:r w:rsidDel="00000000" w:rsidR="00000000" w:rsidRPr="00000000">
        <w:rPr>
          <w:b w:val="1"/>
          <w:bCs w:val="1"/>
          <w:rtl w:val="0"/>
        </w:rPr>
        <w:t xml:space="preserve">ductile</w:t>
      </w:r>
      <w:r w:rsidDel="00000000" w:rsidR="00000000" w:rsidRPr="00000000">
        <w:rPr>
          <w:rtl w:val="0"/>
        </w:rPr>
        <w:t xml:space="preserve">, meaning they can be drawn into wires.</w:t>
      </w:r>
    </w:p>
    <w:p w:rsidR="00000000" w:rsidDel="00000000" w:rsidP="00000000" w:rsidRDefault="00000000" w:rsidRPr="00000000" w14:paraId="0000006D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Unlike an ionic crystal, shifting metal atoms does not necessarily line up rigid positive and negative ions. Delocalized electrons can continue holding the metal structure together as layers shift.</w:t>
      </w:r>
    </w:p>
    <w:p w:rsidR="00000000" w:rsidDel="00000000" w:rsidP="00000000" w:rsidRDefault="00000000" w:rsidRPr="00000000" w14:paraId="0000006E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Molecular solids</w:t>
      </w:r>
      <w:r w:rsidDel="00000000" w:rsidR="00000000" w:rsidRPr="00000000">
        <w:rPr>
          <w:rtl w:val="0"/>
        </w:rPr>
        <w:t xml:space="preserve"> consist of individual molecules held together by intermolecular forces.</w:t>
      </w:r>
    </w:p>
    <w:p w:rsidR="00000000" w:rsidDel="00000000" w:rsidP="00000000" w:rsidRDefault="00000000" w:rsidRPr="00000000" w14:paraId="0000006F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Examples can include ice, solid CO₂, and I₂.</w:t>
      </w:r>
    </w:p>
    <w:p w:rsidR="00000000" w:rsidDel="00000000" w:rsidP="00000000" w:rsidRDefault="00000000" w:rsidRPr="00000000" w14:paraId="00000070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bonds </w:t>
      </w:r>
      <w:r w:rsidDel="00000000" w:rsidR="00000000" w:rsidRPr="00000000">
        <w:rPr>
          <w:i w:val="1"/>
          <w:iCs w:val="1"/>
          <w:rtl w:val="0"/>
        </w:rPr>
        <w:t xml:space="preserve">inside</w:t>
      </w:r>
      <w:r w:rsidDel="00000000" w:rsidR="00000000" w:rsidRPr="00000000">
        <w:rPr>
          <w:rtl w:val="0"/>
        </w:rPr>
        <w:t xml:space="preserve"> the molecules may be strong covalent bonds, but melting a molecular solid usually requires overcoming </w:t>
      </w:r>
      <w:r w:rsidDel="00000000" w:rsidR="00000000" w:rsidRPr="00000000">
        <w:rPr>
          <w:b w:val="1"/>
          <w:bCs w:val="1"/>
          <w:rtl w:val="0"/>
        </w:rPr>
        <w:t xml:space="preserve">intermolecular attractions</w:t>
      </w:r>
      <w:r w:rsidDel="00000000" w:rsidR="00000000" w:rsidRPr="00000000">
        <w:rPr>
          <w:rtl w:val="0"/>
        </w:rPr>
        <w:t xml:space="preserve">, not breaking the molecules apart.</w:t>
      </w:r>
    </w:p>
    <w:p w:rsidR="00000000" w:rsidDel="00000000" w:rsidP="00000000" w:rsidRDefault="00000000" w:rsidRPr="00000000" w14:paraId="00000071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Because IMFs are often weaker than ionic or network covalent bonding, molecular solids commonly have </w:t>
      </w:r>
      <w:r w:rsidDel="00000000" w:rsidR="00000000" w:rsidRPr="00000000">
        <w:rPr>
          <w:b w:val="1"/>
          <w:bCs w:val="1"/>
          <w:rtl w:val="0"/>
        </w:rPr>
        <w:t xml:space="preserve">lower melting points</w:t>
      </w:r>
      <w:r w:rsidDel="00000000" w:rsidR="00000000" w:rsidRPr="00000000">
        <w:rPr>
          <w:rtl w:val="0"/>
        </w:rPr>
        <w:t xml:space="preserve"> than ionic or covalent-network solids.</w:t>
      </w:r>
    </w:p>
    <w:p w:rsidR="00000000" w:rsidDel="00000000" w:rsidP="00000000" w:rsidRDefault="00000000" w:rsidRPr="00000000" w14:paraId="00000072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Molecular solids generally conduct electricity poorly because they usually lack mobile charged particles.</w:t>
      </w:r>
    </w:p>
    <w:p w:rsidR="00000000" w:rsidDel="00000000" w:rsidP="00000000" w:rsidRDefault="00000000" w:rsidRPr="00000000" w14:paraId="00000073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melting points can vary substantially depending on molecular size and intermolecular-force strength.</w:t>
      </w:r>
    </w:p>
    <w:p w:rsidR="00000000" w:rsidDel="00000000" w:rsidP="00000000" w:rsidRDefault="00000000" w:rsidRPr="00000000" w14:paraId="00000074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molecular solid capable of strong hydrogen bonding may have a noticeably higher melting point than a comparable nonpolar molecular solid.</w:t>
      </w:r>
    </w:p>
    <w:p w:rsidR="00000000" w:rsidDel="00000000" w:rsidP="00000000" w:rsidRDefault="00000000" w:rsidRPr="00000000" w14:paraId="00000075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Covalent-network solids</w:t>
      </w:r>
      <w:r w:rsidDel="00000000" w:rsidR="00000000" w:rsidRPr="00000000">
        <w:rPr>
          <w:rtl w:val="0"/>
        </w:rPr>
        <w:t xml:space="preserve"> consist of atoms connected by an extended network of covalent bonds.</w:t>
      </w:r>
    </w:p>
    <w:p w:rsidR="00000000" w:rsidDel="00000000" w:rsidP="00000000" w:rsidRDefault="00000000" w:rsidRPr="00000000" w14:paraId="00000076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are not made of separate molecules in the ordinary sense. Instead, covalent bonding extends throughout a large part or all of the structure.</w:t>
      </w:r>
    </w:p>
    <w:p w:rsidR="00000000" w:rsidDel="00000000" w:rsidP="00000000" w:rsidRDefault="00000000" w:rsidRPr="00000000" w14:paraId="00000077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Examples include </w:t>
      </w:r>
      <w:r w:rsidDel="00000000" w:rsidR="00000000" w:rsidRPr="00000000">
        <w:rPr>
          <w:b w:val="1"/>
          <w:bCs w:val="1"/>
          <w:rtl w:val="0"/>
        </w:rPr>
        <w:t xml:space="preserve">diamond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silicon dioxide, SiO₂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8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Because melting or significantly deforming these solids requires disrupting strong covalent bonds, they generally have </w:t>
      </w:r>
      <w:r w:rsidDel="00000000" w:rsidR="00000000" w:rsidRPr="00000000">
        <w:rPr>
          <w:b w:val="1"/>
          <w:bCs w:val="1"/>
          <w:rtl w:val="0"/>
        </w:rPr>
        <w:t xml:space="preserve">very high melting temperatures</w:t>
      </w:r>
      <w:r w:rsidDel="00000000" w:rsidR="00000000" w:rsidRPr="00000000">
        <w:rPr>
          <w:rtl w:val="0"/>
        </w:rPr>
        <w:t xml:space="preserve"> and can be extremely hard.</w:t>
      </w:r>
    </w:p>
    <w:p w:rsidR="00000000" w:rsidDel="00000000" w:rsidP="00000000" w:rsidRDefault="00000000" w:rsidRPr="00000000" w14:paraId="00000079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Most network covalent solids are poor electrical conductors because their electrons are localized in bonds.</w:t>
      </w:r>
    </w:p>
    <w:p w:rsidR="00000000" w:rsidDel="00000000" w:rsidP="00000000" w:rsidRDefault="00000000" w:rsidRPr="00000000" w14:paraId="0000007A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Diamond</w:t>
      </w:r>
      <w:r w:rsidDel="00000000" w:rsidR="00000000" w:rsidRPr="00000000">
        <w:rPr>
          <w:rtl w:val="0"/>
        </w:rPr>
        <w:t xml:space="preserve"> is an important example. Each carbon atom forms four strong covalent bonds in a three-dimensional network.</w:t>
      </w:r>
    </w:p>
    <w:p w:rsidR="00000000" w:rsidDel="00000000" w:rsidP="00000000" w:rsidRDefault="00000000" w:rsidRPr="00000000" w14:paraId="0000007B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rigid structure explains diamond's extreme hardness.</w:t>
      </w:r>
    </w:p>
    <w:p w:rsidR="00000000" w:rsidDel="00000000" w:rsidP="00000000" w:rsidRDefault="00000000" w:rsidRPr="00000000" w14:paraId="0000007C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Diamond does not conduct electricity well because its valence electrons are localized in covalent bonds.</w:t>
      </w:r>
    </w:p>
    <w:p w:rsidR="00000000" w:rsidDel="00000000" w:rsidP="00000000" w:rsidRDefault="00000000" w:rsidRPr="00000000" w14:paraId="0000007D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Graphite</w:t>
      </w:r>
      <w:r w:rsidDel="00000000" w:rsidR="00000000" w:rsidRPr="00000000">
        <w:rPr>
          <w:rtl w:val="0"/>
        </w:rPr>
        <w:t xml:space="preserve"> is also made entirely of carbon but has completely different properties because it has a different structure.</w:t>
      </w:r>
    </w:p>
    <w:p w:rsidR="00000000" w:rsidDel="00000000" w:rsidP="00000000" w:rsidRDefault="00000000" w:rsidRPr="00000000" w14:paraId="0000007E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graphite, carbon atoms form extended </w:t>
      </w:r>
      <w:r w:rsidDel="00000000" w:rsidR="00000000" w:rsidRPr="00000000">
        <w:rPr>
          <w:b w:val="1"/>
          <w:bCs w:val="1"/>
          <w:rtl w:val="0"/>
        </w:rPr>
        <w:t xml:space="preserve">two-dimensional layers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F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Covalent bonds within each layer are strong, but attractions between the layers are much weaker.</w:t>
      </w:r>
    </w:p>
    <w:p w:rsidR="00000000" w:rsidDel="00000000" w:rsidP="00000000" w:rsidRDefault="00000000" w:rsidRPr="00000000" w14:paraId="00000080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layers can slide over one another, making graphite much softer than diamond.</w:t>
      </w:r>
    </w:p>
    <w:p w:rsidR="00000000" w:rsidDel="00000000" w:rsidP="00000000" w:rsidRDefault="00000000" w:rsidRPr="00000000" w14:paraId="00000081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Graphite also contains delocalized electrons that can move along the layers, making graphite electrically conductive.</w:t>
      </w:r>
    </w:p>
    <w:p w:rsidR="00000000" w:rsidDel="00000000" w:rsidP="00000000" w:rsidRDefault="00000000" w:rsidRPr="00000000" w14:paraId="00000082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Diamond vs. graphite is a perfect example of the AP Chemistry principle: </w:t>
      </w:r>
      <w:r w:rsidDel="00000000" w:rsidR="00000000" w:rsidRPr="00000000">
        <w:rPr>
          <w:b w:val="1"/>
          <w:bCs w:val="1"/>
          <w:rtl w:val="0"/>
        </w:rPr>
        <w:t xml:space="preserve">structure determines properties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3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given an unknown solid, use its properties to identify the likely type.</w:t>
      </w:r>
    </w:p>
    <w:p w:rsidR="00000000" w:rsidDel="00000000" w:rsidP="00000000" w:rsidRDefault="00000000" w:rsidRPr="00000000" w14:paraId="00000084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solid that conducts well while remaining solid and is malleable is probably </w:t>
      </w:r>
      <w:r w:rsidDel="00000000" w:rsidR="00000000" w:rsidRPr="00000000">
        <w:rPr>
          <w:b w:val="1"/>
          <w:bCs w:val="1"/>
          <w:rtl w:val="0"/>
        </w:rPr>
        <w:t xml:space="preserve">metallic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5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solid that does not conduct while solid but conducts when molten is likely </w:t>
      </w:r>
      <w:r w:rsidDel="00000000" w:rsidR="00000000" w:rsidRPr="00000000">
        <w:rPr>
          <w:b w:val="1"/>
          <w:bCs w:val="1"/>
          <w:rtl w:val="0"/>
        </w:rPr>
        <w:t xml:space="preserve">ionic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6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low-melting, nonconducting solid may be </w:t>
      </w:r>
      <w:r w:rsidDel="00000000" w:rsidR="00000000" w:rsidRPr="00000000">
        <w:rPr>
          <w:b w:val="1"/>
          <w:bCs w:val="1"/>
          <w:rtl w:val="0"/>
        </w:rPr>
        <w:t xml:space="preserve">molecular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7">
      <w:pPr>
        <w:numPr>
          <w:ilvl w:val="0"/>
          <w:numId w:val="5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extremely hard, very high-melting, usually nonconducting material may be a </w:t>
      </w:r>
      <w:r w:rsidDel="00000000" w:rsidR="00000000" w:rsidRPr="00000000">
        <w:rPr>
          <w:b w:val="1"/>
          <w:bCs w:val="1"/>
          <w:rtl w:val="0"/>
        </w:rPr>
        <w:t xml:space="preserve">network covalent solid</w:t>
      </w:r>
      <w:r w:rsidDel="00000000" w:rsidR="00000000" w:rsidRPr="00000000">
        <w:rPr>
          <w:rtl w:val="0"/>
        </w:rPr>
        <w:t xml:space="preserve">.</w:t>
      </w:r>
    </w:p>
    <w:tbl>
      <w:tblPr>
        <w:tblStyle w:val="Table2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29.0543259557344"/>
        <w:gridCol w:w="1968.0482897384306"/>
        <w:gridCol w:w="1600.8048289738429"/>
        <w:gridCol w:w="2674.2857142857138"/>
        <w:gridCol w:w="1487.8068410462777"/>
        <w:tblGridChange w:id="0">
          <w:tblGrid>
            <w:gridCol w:w="1629.0543259557344"/>
            <w:gridCol w:w="1968.0482897384306"/>
            <w:gridCol w:w="1600.8048289738429"/>
            <w:gridCol w:w="2674.2857142857138"/>
            <w:gridCol w:w="1487.8068410462777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Solid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Main particles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Main attraction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Typical conductivity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Typical melting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Ionic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ion-ion attraction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no as solid; yes molten/aqueous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high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Metallic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metal cores + electrons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metallic bonding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varies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Molecular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molecules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IMFs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usually lower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Covalent network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atoms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covalent bonds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usually 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very high</w:t>
            </w:r>
          </w:p>
        </w:tc>
      </w:tr>
    </w:tbl>
    <w:p w:rsidR="00000000" w:rsidDel="00000000" w:rsidP="00000000" w:rsidRDefault="00000000" w:rsidRPr="00000000" w14:paraId="000000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7n4koaqmbih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3: Solids, Liquids, and Gases — Complete Notes</w:t>
      </w:r>
    </w:p>
    <w:p w:rsidR="00000000" w:rsidDel="00000000" w:rsidP="00000000" w:rsidRDefault="00000000" w:rsidRPr="00000000" w14:paraId="000000A3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three common states of matter are </w:t>
      </w:r>
      <w:r w:rsidDel="00000000" w:rsidR="00000000" w:rsidRPr="00000000">
        <w:rPr>
          <w:b w:val="1"/>
          <w:bCs w:val="1"/>
          <w:rtl w:val="0"/>
        </w:rPr>
        <w:t xml:space="preserve">solid, liquid, and gas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4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State depends largely on the balance between </w:t>
      </w:r>
      <w:r w:rsidDel="00000000" w:rsidR="00000000" w:rsidRPr="00000000">
        <w:rPr>
          <w:b w:val="1"/>
          <w:bCs w:val="1"/>
          <w:rtl w:val="0"/>
        </w:rPr>
        <w:t xml:space="preserve">particle kinetic energy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attractive forces between particles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5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a </w:t>
      </w:r>
      <w:r w:rsidDel="00000000" w:rsidR="00000000" w:rsidRPr="00000000">
        <w:rPr>
          <w:b w:val="1"/>
          <w:bCs w:val="1"/>
          <w:rtl w:val="0"/>
        </w:rPr>
        <w:t xml:space="preserve">solid</w:t>
      </w:r>
      <w:r w:rsidDel="00000000" w:rsidR="00000000" w:rsidRPr="00000000">
        <w:rPr>
          <w:rtl w:val="0"/>
        </w:rPr>
        <w:t xml:space="preserve">, particles remain very close together and occupy relatively fixed positions.</w:t>
      </w:r>
    </w:p>
    <w:p w:rsidR="00000000" w:rsidDel="00000000" w:rsidP="00000000" w:rsidRDefault="00000000" w:rsidRPr="00000000" w14:paraId="000000A6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Solid particles are not motionless. They vibrate around their equilibrium positions.</w:t>
      </w:r>
    </w:p>
    <w:p w:rsidR="00000000" w:rsidDel="00000000" w:rsidP="00000000" w:rsidRDefault="00000000" w:rsidRPr="00000000" w14:paraId="000000A7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Solids generally have a </w:t>
      </w:r>
      <w:r w:rsidDel="00000000" w:rsidR="00000000" w:rsidRPr="00000000">
        <w:rPr>
          <w:b w:val="1"/>
          <w:bCs w:val="1"/>
          <w:rtl w:val="0"/>
        </w:rPr>
        <w:t xml:space="preserve">definite shape and definite volume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8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a </w:t>
      </w:r>
      <w:r w:rsidDel="00000000" w:rsidR="00000000" w:rsidRPr="00000000">
        <w:rPr>
          <w:b w:val="1"/>
          <w:bCs w:val="1"/>
          <w:rtl w:val="0"/>
        </w:rPr>
        <w:t xml:space="preserve">liquid</w:t>
      </w:r>
      <w:r w:rsidDel="00000000" w:rsidR="00000000" w:rsidRPr="00000000">
        <w:rPr>
          <w:rtl w:val="0"/>
        </w:rPr>
        <w:t xml:space="preserve">, particles are still close together, but they have enough freedom to move past neighboring particles.</w:t>
      </w:r>
    </w:p>
    <w:p w:rsidR="00000000" w:rsidDel="00000000" w:rsidP="00000000" w:rsidRDefault="00000000" w:rsidRPr="00000000" w14:paraId="000000A9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Liquids therefore have a </w:t>
      </w:r>
      <w:r w:rsidDel="00000000" w:rsidR="00000000" w:rsidRPr="00000000">
        <w:rPr>
          <w:b w:val="1"/>
          <w:bCs w:val="1"/>
          <w:rtl w:val="0"/>
        </w:rPr>
        <w:t xml:space="preserve">definite volume but no definite shape</w:t>
      </w:r>
      <w:r w:rsidDel="00000000" w:rsidR="00000000" w:rsidRPr="00000000">
        <w:rPr>
          <w:rtl w:val="0"/>
        </w:rPr>
        <w:t xml:space="preserve">. They take the shape of the portion of the container they occupy.</w:t>
      </w:r>
    </w:p>
    <w:p w:rsidR="00000000" w:rsidDel="00000000" w:rsidP="00000000" w:rsidRDefault="00000000" w:rsidRPr="00000000" w14:paraId="000000AA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a </w:t>
      </w:r>
      <w:r w:rsidDel="00000000" w:rsidR="00000000" w:rsidRPr="00000000">
        <w:rPr>
          <w:b w:val="1"/>
          <w:bCs w:val="1"/>
          <w:rtl w:val="0"/>
        </w:rPr>
        <w:t xml:space="preserve">gas</w:t>
      </w:r>
      <w:r w:rsidDel="00000000" w:rsidR="00000000" w:rsidRPr="00000000">
        <w:rPr>
          <w:rtl w:val="0"/>
        </w:rPr>
        <w:t xml:space="preserve">, particles are separated by much larger distances and move freely throughout the container.</w:t>
      </w:r>
    </w:p>
    <w:p w:rsidR="00000000" w:rsidDel="00000000" w:rsidP="00000000" w:rsidRDefault="00000000" w:rsidRPr="00000000" w14:paraId="000000AB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Gases have </w:t>
      </w:r>
      <w:r w:rsidDel="00000000" w:rsidR="00000000" w:rsidRPr="00000000">
        <w:rPr>
          <w:b w:val="1"/>
          <w:bCs w:val="1"/>
          <w:rtl w:val="0"/>
        </w:rPr>
        <w:t xml:space="preserve">no definite shape and no definite volume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C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expand to fill the available container.</w:t>
      </w:r>
    </w:p>
    <w:p w:rsidR="00000000" w:rsidDel="00000000" w:rsidP="00000000" w:rsidRDefault="00000000" w:rsidRPr="00000000" w14:paraId="000000AD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General particle spacing follows approximately </w:t>
      </w:r>
      <w:r w:rsidDel="00000000" w:rsidR="00000000" w:rsidRPr="00000000">
        <w:rPr>
          <w:b w:val="1"/>
          <w:bCs w:val="1"/>
          <w:rtl w:val="0"/>
        </w:rPr>
        <w:t xml:space="preserve">solid &lt; liquid &lt;&lt; gas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E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 particles are extremely far apart relative to their own particle sizes.</w:t>
      </w:r>
    </w:p>
    <w:p w:rsidR="00000000" w:rsidDel="00000000" w:rsidP="00000000" w:rsidRDefault="00000000" w:rsidRPr="00000000" w14:paraId="000000AF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helps explain why gases are </w:t>
      </w:r>
      <w:r w:rsidDel="00000000" w:rsidR="00000000" w:rsidRPr="00000000">
        <w:rPr>
          <w:b w:val="1"/>
          <w:bCs w:val="1"/>
          <w:rtl w:val="0"/>
        </w:rPr>
        <w:t xml:space="preserve">highly compressible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0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Solids and liquids contain particles already packed relatively closely, so they are much less compressible.</w:t>
      </w:r>
    </w:p>
    <w:p w:rsidR="00000000" w:rsidDel="00000000" w:rsidP="00000000" w:rsidRDefault="00000000" w:rsidRPr="00000000" w14:paraId="000000B1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Particle diagrams are important in AP Chemistry.</w:t>
      </w:r>
    </w:p>
    <w:p w:rsidR="00000000" w:rsidDel="00000000" w:rsidP="00000000" w:rsidRDefault="00000000" w:rsidRPr="00000000" w14:paraId="000000B2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solid should normally be shown with particles close together in an organized or fixed arrangement.</w:t>
      </w:r>
    </w:p>
    <w:p w:rsidR="00000000" w:rsidDel="00000000" w:rsidP="00000000" w:rsidRDefault="00000000" w:rsidRPr="00000000" w14:paraId="000000B3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liquid should show particles close together but disordered and able to move around one another.</w:t>
      </w:r>
    </w:p>
    <w:p w:rsidR="00000000" w:rsidDel="00000000" w:rsidP="00000000" w:rsidRDefault="00000000" w:rsidRPr="00000000" w14:paraId="000000B4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gas should show particles far apart and distributed throughout the entire container.</w:t>
      </w:r>
    </w:p>
    <w:p w:rsidR="00000000" w:rsidDel="00000000" w:rsidP="00000000" w:rsidRDefault="00000000" w:rsidRPr="00000000" w14:paraId="000000B5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lesson explicitly includes representing solids, liquids, and gases using </w:t>
      </w:r>
      <w:r w:rsidDel="00000000" w:rsidR="00000000" w:rsidRPr="00000000">
        <w:rPr>
          <w:b w:val="1"/>
          <w:bCs w:val="1"/>
          <w:rtl w:val="0"/>
        </w:rPr>
        <w:t xml:space="preserve">particulate models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6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Phase changes involve changes in particle arrangement and intermolecular attractions.</w:t>
      </w:r>
    </w:p>
    <w:p w:rsidR="00000000" w:rsidDel="00000000" w:rsidP="00000000" w:rsidRDefault="00000000" w:rsidRPr="00000000" w14:paraId="000000B7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Melting: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solid → liquid.</w:t>
      </w:r>
    </w:p>
    <w:p w:rsidR="00000000" w:rsidDel="00000000" w:rsidP="00000000" w:rsidRDefault="00000000" w:rsidRPr="00000000" w14:paraId="000000B8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Freezing: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liquid → solid.</w:t>
      </w:r>
    </w:p>
    <w:p w:rsidR="00000000" w:rsidDel="00000000" w:rsidP="00000000" w:rsidRDefault="00000000" w:rsidRPr="00000000" w14:paraId="000000B9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Vaporization: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liquid → gas.</w:t>
      </w:r>
    </w:p>
    <w:p w:rsidR="00000000" w:rsidDel="00000000" w:rsidP="00000000" w:rsidRDefault="00000000" w:rsidRPr="00000000" w14:paraId="000000BA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Condensation: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gas → liquid.</w:t>
      </w:r>
    </w:p>
    <w:p w:rsidR="00000000" w:rsidDel="00000000" w:rsidP="00000000" w:rsidRDefault="00000000" w:rsidRPr="00000000" w14:paraId="000000BB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Sublimation: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solid → gas.</w:t>
      </w:r>
    </w:p>
    <w:p w:rsidR="00000000" w:rsidDel="00000000" w:rsidP="00000000" w:rsidRDefault="00000000" w:rsidRPr="00000000" w14:paraId="000000BC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Deposition: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gas → solid.</w:t>
      </w:r>
    </w:p>
    <w:p w:rsidR="00000000" w:rsidDel="00000000" w:rsidP="00000000" w:rsidRDefault="00000000" w:rsidRPr="00000000" w14:paraId="000000BD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Moving particles farther apart generally requires energy to overcome attractions.</w:t>
      </w:r>
    </w:p>
    <w:p w:rsidR="00000000" w:rsidDel="00000000" w:rsidP="00000000" w:rsidRDefault="00000000" w:rsidRPr="00000000" w14:paraId="000000BE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 </w:t>
      </w:r>
      <w:r w:rsidDel="00000000" w:rsidR="00000000" w:rsidRPr="00000000">
        <w:rPr>
          <w:b w:val="1"/>
          <w:bCs w:val="1"/>
          <w:rtl w:val="0"/>
        </w:rPr>
        <w:t xml:space="preserve">melting, vaporization, and sublimation are endothermic</w:t>
      </w:r>
      <w:r w:rsidDel="00000000" w:rsidR="00000000" w:rsidRPr="00000000">
        <w:rPr>
          <w:rtl w:val="0"/>
        </w:rPr>
        <w:t xml:space="preserve"> processes.</w:t>
      </w:r>
    </w:p>
    <w:p w:rsidR="00000000" w:rsidDel="00000000" w:rsidP="00000000" w:rsidRDefault="00000000" w:rsidRPr="00000000" w14:paraId="000000BF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Bringing particles into more strongly attracted arrangements releases energy.</w:t>
      </w:r>
    </w:p>
    <w:p w:rsidR="00000000" w:rsidDel="00000000" w:rsidP="00000000" w:rsidRDefault="00000000" w:rsidRPr="00000000" w14:paraId="000000C0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 </w:t>
      </w:r>
      <w:r w:rsidDel="00000000" w:rsidR="00000000" w:rsidRPr="00000000">
        <w:rPr>
          <w:b w:val="1"/>
          <w:bCs w:val="1"/>
          <w:rtl w:val="0"/>
        </w:rPr>
        <w:t xml:space="preserve">freezing, condensation, and deposition are exothermic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1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During a phase change, energy can go primarily into changing the </w:t>
      </w:r>
      <w:r w:rsidDel="00000000" w:rsidR="00000000" w:rsidRPr="00000000">
        <w:rPr>
          <w:b w:val="1"/>
          <w:bCs w:val="1"/>
          <w:rtl w:val="0"/>
        </w:rPr>
        <w:t xml:space="preserve">potential energy associated with intermolecular attractions</w:t>
      </w:r>
      <w:r w:rsidDel="00000000" w:rsidR="00000000" w:rsidRPr="00000000">
        <w:rPr>
          <w:rtl w:val="0"/>
        </w:rPr>
        <w:t xml:space="preserve"> rather than immediately raising average kinetic energy.</w:t>
      </w:r>
    </w:p>
    <w:p w:rsidR="00000000" w:rsidDel="00000000" w:rsidP="00000000" w:rsidRDefault="00000000" w:rsidRPr="00000000" w14:paraId="000000C2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why temperature can remain approximately constant during a phase transition even while heat is being transferred.</w:t>
      </w:r>
    </w:p>
    <w:p w:rsidR="00000000" w:rsidDel="00000000" w:rsidP="00000000" w:rsidRDefault="00000000" w:rsidRPr="00000000" w14:paraId="000000C3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crystalline solid</w:t>
      </w:r>
      <w:r w:rsidDel="00000000" w:rsidR="00000000" w:rsidRPr="00000000">
        <w:rPr>
          <w:rtl w:val="0"/>
        </w:rPr>
        <w:t xml:space="preserve"> has long-range, repeating particle order.</w:t>
      </w:r>
    </w:p>
    <w:p w:rsidR="00000000" w:rsidDel="00000000" w:rsidP="00000000" w:rsidRDefault="00000000" w:rsidRPr="00000000" w14:paraId="000000C4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Many ionic solids and metals are crystalline.</w:t>
      </w:r>
    </w:p>
    <w:p w:rsidR="00000000" w:rsidDel="00000000" w:rsidP="00000000" w:rsidRDefault="00000000" w:rsidRPr="00000000" w14:paraId="000000C5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amorphous solid</w:t>
      </w:r>
      <w:r w:rsidDel="00000000" w:rsidR="00000000" w:rsidRPr="00000000">
        <w:rPr>
          <w:rtl w:val="0"/>
        </w:rPr>
        <w:t xml:space="preserve"> lacks long-range repeating order.</w:t>
      </w:r>
    </w:p>
    <w:p w:rsidR="00000000" w:rsidDel="00000000" w:rsidP="00000000" w:rsidRDefault="00000000" w:rsidRPr="00000000" w14:paraId="000000C6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 also includes </w:t>
      </w:r>
      <w:r w:rsidDel="00000000" w:rsidR="00000000" w:rsidRPr="00000000">
        <w:rPr>
          <w:b w:val="1"/>
          <w:bCs w:val="1"/>
          <w:rtl w:val="0"/>
        </w:rPr>
        <w:t xml:space="preserve">crystalline and amorphous polymers</w:t>
      </w:r>
      <w:r w:rsidDel="00000000" w:rsidR="00000000" w:rsidRPr="00000000">
        <w:rPr>
          <w:rtl w:val="0"/>
        </w:rPr>
        <w:t xml:space="preserve"> in this topic.</w:t>
      </w:r>
    </w:p>
    <w:p w:rsidR="00000000" w:rsidDel="00000000" w:rsidP="00000000" w:rsidRDefault="00000000" w:rsidRPr="00000000" w14:paraId="000000C7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Polymers are long-chain molecules built from repeating units.</w:t>
      </w:r>
    </w:p>
    <w:p w:rsidR="00000000" w:rsidDel="00000000" w:rsidP="00000000" w:rsidRDefault="00000000" w:rsidRPr="00000000" w14:paraId="000000C8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Polymer chains may form ordered crystalline regions or disordered amorphous regions.</w:t>
      </w:r>
    </w:p>
    <w:p w:rsidR="00000000" w:rsidDel="00000000" w:rsidP="00000000" w:rsidRDefault="00000000" w:rsidRPr="00000000" w14:paraId="000000C9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real polymer can contain both kinds of regions.</w:t>
      </w:r>
    </w:p>
    <w:p w:rsidR="00000000" w:rsidDel="00000000" w:rsidP="00000000" w:rsidRDefault="00000000" w:rsidRPr="00000000" w14:paraId="000000CA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Greater chain alignment and stronger attractions can alter properties such as rigidity, density, and melting/softening behavior.</w:t>
      </w:r>
    </w:p>
    <w:p w:rsidR="00000000" w:rsidDel="00000000" w:rsidP="00000000" w:rsidRDefault="00000000" w:rsidRPr="00000000" w14:paraId="000000CB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particle-model questions, focus on </w:t>
      </w:r>
      <w:r w:rsidDel="00000000" w:rsidR="00000000" w:rsidRPr="00000000">
        <w:rPr>
          <w:b w:val="1"/>
          <w:bCs w:val="1"/>
          <w:rtl w:val="0"/>
        </w:rPr>
        <w:t xml:space="preserve">spacing, arrangement, movement, and attractions</w:t>
      </w:r>
      <w:r w:rsidDel="00000000" w:rsidR="00000000" w:rsidRPr="00000000">
        <w:rPr>
          <w:rtl w:val="0"/>
        </w:rPr>
        <w:t xml:space="preserve">, not just memorized drawings.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es9xprgvx02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4: Ideal Gas Law — Complete Notes</w:t>
      </w:r>
    </w:p>
    <w:p w:rsidR="00000000" w:rsidDel="00000000" w:rsidP="00000000" w:rsidRDefault="00000000" w:rsidRPr="00000000" w14:paraId="000000C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Gases can be described using four major variables: </w:t>
      </w:r>
      <w:r w:rsidDel="00000000" w:rsidR="00000000" w:rsidRPr="00000000">
        <w:rPr>
          <w:b w:val="1"/>
          <w:bCs w:val="1"/>
          <w:rtl w:val="0"/>
        </w:rPr>
        <w:t xml:space="preserve">pressure (P), volume (V), amount in moles (n), and absolute temperature (T)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These variables are connected by the </w:t>
      </w:r>
      <w:r w:rsidDel="00000000" w:rsidR="00000000" w:rsidRPr="00000000">
        <w:rPr>
          <w:b w:val="1"/>
          <w:bCs w:val="1"/>
          <w:rtl w:val="0"/>
        </w:rPr>
        <w:t xml:space="preserve">ideal gas law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D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PV = nRT</w:t>
      </w:r>
    </w:p>
    <w:p w:rsidR="00000000" w:rsidDel="00000000" w:rsidP="00000000" w:rsidRDefault="00000000" w:rsidRPr="00000000" w14:paraId="000000D1">
      <w:pPr>
        <w:numPr>
          <w:ilvl w:val="0"/>
          <w:numId w:val="4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 = pressure.</w:t>
      </w:r>
    </w:p>
    <w:p w:rsidR="00000000" w:rsidDel="00000000" w:rsidP="00000000" w:rsidRDefault="00000000" w:rsidRPr="00000000" w14:paraId="000000D2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 = volume.</w:t>
      </w:r>
    </w:p>
    <w:p w:rsidR="00000000" w:rsidDel="00000000" w:rsidP="00000000" w:rsidRDefault="00000000" w:rsidRPr="00000000" w14:paraId="000000D3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 = number of moles.</w:t>
      </w:r>
    </w:p>
    <w:p w:rsidR="00000000" w:rsidDel="00000000" w:rsidP="00000000" w:rsidRDefault="00000000" w:rsidRPr="00000000" w14:paraId="000000D4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 = ideal-gas constant.</w:t>
      </w:r>
    </w:p>
    <w:p w:rsidR="00000000" w:rsidDel="00000000" w:rsidP="00000000" w:rsidRDefault="00000000" w:rsidRPr="00000000" w14:paraId="000000D5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 = absolute temperature in </w:t>
      </w:r>
      <w:r w:rsidDel="00000000" w:rsidR="00000000" w:rsidRPr="00000000">
        <w:rPr>
          <w:b w:val="1"/>
          <w:bCs w:val="1"/>
          <w:rtl w:val="0"/>
        </w:rPr>
        <w:t xml:space="preserve">kelvin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D6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Never substitute a Celsius temperature directly into the ideal gas law.</w:t>
      </w:r>
    </w:p>
    <w:p w:rsidR="00000000" w:rsidDel="00000000" w:rsidP="00000000" w:rsidRDefault="00000000" w:rsidRPr="00000000" w14:paraId="000000D7">
      <w:pPr>
        <w:numPr>
          <w:ilvl w:val="0"/>
          <w:numId w:val="4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Convert using:</w:t>
      </w:r>
    </w:p>
    <w:p w:rsidR="00000000" w:rsidDel="00000000" w:rsidP="00000000" w:rsidRDefault="00000000" w:rsidRPr="00000000" w14:paraId="000000D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= °C + 273.15</w:t>
      </w:r>
    </w:p>
    <w:p w:rsidR="00000000" w:rsidDel="00000000" w:rsidP="00000000" w:rsidRDefault="00000000" w:rsidRPr="00000000" w14:paraId="000000D9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Example: 25°C = 298.15 K, usually reported as approximately 298 K depending on precision.</w:t>
      </w:r>
    </w:p>
    <w:p w:rsidR="00000000" w:rsidDel="00000000" w:rsidP="00000000" w:rsidRDefault="00000000" w:rsidRPr="00000000" w14:paraId="000000DA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common gas constant is:</w:t>
      </w:r>
    </w:p>
    <w:p w:rsidR="00000000" w:rsidDel="00000000" w:rsidP="00000000" w:rsidRDefault="00000000" w:rsidRPr="00000000" w14:paraId="000000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 = 0.08206 L·atm·mol⁻¹·K⁻¹</w:t>
      </w:r>
    </w:p>
    <w:p w:rsidR="00000000" w:rsidDel="00000000" w:rsidP="00000000" w:rsidRDefault="00000000" w:rsidRPr="00000000" w14:paraId="000000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pressure is in atm and volume in liters.</w:t>
      </w:r>
    </w:p>
    <w:p w:rsidR="00000000" w:rsidDel="00000000" w:rsidP="00000000" w:rsidRDefault="00000000" w:rsidRPr="00000000" w14:paraId="000000DD">
      <w:pPr>
        <w:numPr>
          <w:ilvl w:val="0"/>
          <w:numId w:val="13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Another common value is:</w:t>
      </w:r>
    </w:p>
    <w:p w:rsidR="00000000" w:rsidDel="00000000" w:rsidP="00000000" w:rsidRDefault="00000000" w:rsidRPr="00000000" w14:paraId="000000D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 = 8.314 J·mol⁻¹·K⁻¹</w:t>
      </w:r>
    </w:p>
    <w:p w:rsidR="00000000" w:rsidDel="00000000" w:rsidP="00000000" w:rsidRDefault="00000000" w:rsidRPr="00000000" w14:paraId="000000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working with compatible SI/energy units.</w:t>
      </w:r>
    </w:p>
    <w:p w:rsidR="00000000" w:rsidDel="00000000" w:rsidP="00000000" w:rsidRDefault="00000000" w:rsidRPr="00000000" w14:paraId="000000E0">
      <w:pPr>
        <w:numPr>
          <w:ilvl w:val="0"/>
          <w:numId w:val="6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Always make sure your units match the chosen value of R.</w:t>
      </w:r>
    </w:p>
    <w:p w:rsidR="00000000" w:rsidDel="00000000" w:rsidP="00000000" w:rsidRDefault="00000000" w:rsidRPr="00000000" w14:paraId="000000E1">
      <w:pPr>
        <w:numPr>
          <w:ilvl w:val="0"/>
          <w:numId w:val="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Unit 3 ideal-gas section includes direct PV=nRT problems, volume-change problems, gas mixtures, and partial pressures.</w:t>
      </w:r>
    </w:p>
    <w:p w:rsidR="00000000" w:rsidDel="00000000" w:rsidP="00000000" w:rsidRDefault="00000000" w:rsidRPr="00000000" w14:paraId="000000E2">
      <w:pPr>
        <w:numPr>
          <w:ilvl w:val="0"/>
          <w:numId w:val="6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solve for moles:</w:t>
      </w:r>
    </w:p>
    <w:p w:rsidR="00000000" w:rsidDel="00000000" w:rsidP="00000000" w:rsidRDefault="00000000" w:rsidRPr="00000000" w14:paraId="000000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 = PV/(RT)</w:t>
      </w:r>
    </w:p>
    <w:p w:rsidR="00000000" w:rsidDel="00000000" w:rsidP="00000000" w:rsidRDefault="00000000" w:rsidRPr="00000000" w14:paraId="000000E4">
      <w:pPr>
        <w:numPr>
          <w:ilvl w:val="0"/>
          <w:numId w:val="1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Example: P = 1.00 atm, V = 10.0 L, T = 300 K.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= (1.00 × 10.0)/(0.08206 × 300)</w:t>
      </w:r>
    </w:p>
    <w:p w:rsidR="00000000" w:rsidDel="00000000" w:rsidP="00000000" w:rsidRDefault="00000000" w:rsidRPr="00000000" w14:paraId="000000E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 ≈ </w:t>
      </w:r>
      <w:r w:rsidDel="00000000" w:rsidR="00000000" w:rsidRPr="00000000">
        <w:rPr>
          <w:b w:val="1"/>
          <w:bCs w:val="1"/>
          <w:rtl w:val="0"/>
        </w:rPr>
        <w:t xml:space="preserve">0.406 mol</w:t>
      </w:r>
    </w:p>
    <w:p w:rsidR="00000000" w:rsidDel="00000000" w:rsidP="00000000" w:rsidRDefault="00000000" w:rsidRPr="00000000" w14:paraId="000000E7">
      <w:pPr>
        <w:numPr>
          <w:ilvl w:val="0"/>
          <w:numId w:val="18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If the amount of gas stays constant, the relationship between two states can be written:</w:t>
      </w:r>
    </w:p>
    <w:p w:rsidR="00000000" w:rsidDel="00000000" w:rsidP="00000000" w:rsidRDefault="00000000" w:rsidRPr="00000000" w14:paraId="000000E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P₁V₁/T₁ = P₂V₂/T₂</w:t>
      </w:r>
    </w:p>
    <w:p w:rsidR="00000000" w:rsidDel="00000000" w:rsidP="00000000" w:rsidRDefault="00000000" w:rsidRPr="00000000" w14:paraId="000000E9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combines the common pressure-volume and temperature-volume/pressure relationships.</w:t>
      </w:r>
    </w:p>
    <w:p w:rsidR="00000000" w:rsidDel="00000000" w:rsidP="00000000" w:rsidRDefault="00000000" w:rsidRPr="00000000" w14:paraId="000000EA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constant temperature and amount, pressure and volume are inversely related:</w:t>
      </w:r>
    </w:p>
    <w:p w:rsidR="00000000" w:rsidDel="00000000" w:rsidP="00000000" w:rsidRDefault="00000000" w:rsidRPr="00000000" w14:paraId="000000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 ∝ 1/V</w:t>
      </w:r>
    </w:p>
    <w:p w:rsidR="00000000" w:rsidDel="00000000" w:rsidP="00000000" w:rsidRDefault="00000000" w:rsidRPr="00000000" w14:paraId="000000EC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the volume decreases, gas particles collide with the container walls more frequently, so pressure increases.</w:t>
      </w:r>
    </w:p>
    <w:p w:rsidR="00000000" w:rsidDel="00000000" w:rsidP="00000000" w:rsidRDefault="00000000" w:rsidRPr="00000000" w14:paraId="000000ED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constant pressure and amount:</w:t>
      </w:r>
    </w:p>
    <w:p w:rsidR="00000000" w:rsidDel="00000000" w:rsidP="00000000" w:rsidRDefault="00000000" w:rsidRPr="00000000" w14:paraId="000000E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V ∝ T</w:t>
      </w:r>
    </w:p>
    <w:p w:rsidR="00000000" w:rsidDel="00000000" w:rsidP="00000000" w:rsidRDefault="00000000" w:rsidRPr="00000000" w14:paraId="000000EF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Increasing Kelvin temperature increases particle speed and collision frequency/force. To keep pressure constant, volume must increase.</w:t>
      </w:r>
    </w:p>
    <w:p w:rsidR="00000000" w:rsidDel="00000000" w:rsidP="00000000" w:rsidRDefault="00000000" w:rsidRPr="00000000" w14:paraId="000000F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constant volume and amount:</w:t>
      </w:r>
    </w:p>
    <w:p w:rsidR="00000000" w:rsidDel="00000000" w:rsidP="00000000" w:rsidRDefault="00000000" w:rsidRPr="00000000" w14:paraId="000000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 ∝ T</w:t>
      </w:r>
    </w:p>
    <w:p w:rsidR="00000000" w:rsidDel="00000000" w:rsidP="00000000" w:rsidRDefault="00000000" w:rsidRPr="00000000" w14:paraId="000000F2">
      <w:pPr>
        <w:numPr>
          <w:ilvl w:val="0"/>
          <w:numId w:val="6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Increasing temperature makes collisions with the container walls more frequent and energetic, causing pressure to rise.</w:t>
      </w:r>
    </w:p>
    <w:p w:rsidR="00000000" w:rsidDel="00000000" w:rsidP="00000000" w:rsidRDefault="00000000" w:rsidRPr="00000000" w14:paraId="000000F3">
      <w:pPr>
        <w:numPr>
          <w:ilvl w:val="0"/>
          <w:numId w:val="6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 careful: these proportionalities require the other relevant variables to remain constant.</w:t>
      </w:r>
    </w:p>
    <w:p w:rsidR="00000000" w:rsidDel="00000000" w:rsidP="00000000" w:rsidRDefault="00000000" w:rsidRPr="00000000" w14:paraId="000000F4">
      <w:pPr>
        <w:numPr>
          <w:ilvl w:val="0"/>
          <w:numId w:val="6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Dalton's law of partial pressures</w:t>
      </w:r>
      <w:r w:rsidDel="00000000" w:rsidR="00000000" w:rsidRPr="00000000">
        <w:rPr>
          <w:rtl w:val="0"/>
        </w:rPr>
        <w:t xml:space="preserve"> describes gas mixtures:</w:t>
      </w:r>
    </w:p>
    <w:p w:rsidR="00000000" w:rsidDel="00000000" w:rsidP="00000000" w:rsidRDefault="00000000" w:rsidRPr="00000000" w14:paraId="000000F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Ptotal = P₁ + P₂ + P₃ + ...</w:t>
      </w:r>
    </w:p>
    <w:p w:rsidR="00000000" w:rsidDel="00000000" w:rsidP="00000000" w:rsidRDefault="00000000" w:rsidRPr="00000000" w14:paraId="000000F6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Each gas in a mixture exerts its own </w:t>
      </w:r>
      <w:r w:rsidDel="00000000" w:rsidR="00000000" w:rsidRPr="00000000">
        <w:rPr>
          <w:b w:val="1"/>
          <w:bCs w:val="1"/>
          <w:rtl w:val="0"/>
        </w:rPr>
        <w:t xml:space="preserve">partial pressure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F7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an ideal gas mixture, each gas behaves approximately as if the other gases were not present.</w:t>
      </w:r>
    </w:p>
    <w:p w:rsidR="00000000" w:rsidDel="00000000" w:rsidP="00000000" w:rsidRDefault="00000000" w:rsidRPr="00000000" w14:paraId="000000F8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Mole fraction</w:t>
      </w:r>
      <w:r w:rsidDel="00000000" w:rsidR="00000000" w:rsidRPr="00000000">
        <w:rPr>
          <w:rtl w:val="0"/>
        </w:rPr>
        <w:t xml:space="preserve"> is:</w:t>
      </w:r>
    </w:p>
    <w:p w:rsidR="00000000" w:rsidDel="00000000" w:rsidP="00000000" w:rsidRDefault="00000000" w:rsidRPr="00000000" w14:paraId="000000F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Xᵢ = nᵢ / ntotal</w:t>
      </w:r>
    </w:p>
    <w:p w:rsidR="00000000" w:rsidDel="00000000" w:rsidP="00000000" w:rsidRDefault="00000000" w:rsidRPr="00000000" w14:paraId="000000FA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Partial pressure can then be calculated:</w:t>
      </w:r>
    </w:p>
    <w:p w:rsidR="00000000" w:rsidDel="00000000" w:rsidP="00000000" w:rsidRDefault="00000000" w:rsidRPr="00000000" w14:paraId="000000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Pᵢ = XᵢPtotal</w:t>
      </w:r>
    </w:p>
    <w:p w:rsidR="00000000" w:rsidDel="00000000" w:rsidP="00000000" w:rsidRDefault="00000000" w:rsidRPr="00000000" w14:paraId="000000FC">
      <w:pPr>
        <w:numPr>
          <w:ilvl w:val="0"/>
          <w:numId w:val="4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Example: a gas mixture has 2 mol N₂ and 1 mol O₂.</w:t>
      </w:r>
    </w:p>
    <w:p w:rsidR="00000000" w:rsidDel="00000000" w:rsidP="00000000" w:rsidRDefault="00000000" w:rsidRPr="00000000" w14:paraId="000000FD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Total = 3 mol.</w:t>
      </w:r>
    </w:p>
    <w:p w:rsidR="00000000" w:rsidDel="00000000" w:rsidP="00000000" w:rsidRDefault="00000000" w:rsidRPr="00000000" w14:paraId="000000FE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XN₂ = 2/3.</w:t>
      </w:r>
    </w:p>
    <w:p w:rsidR="00000000" w:rsidDel="00000000" w:rsidP="00000000" w:rsidRDefault="00000000" w:rsidRPr="00000000" w14:paraId="000000FF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XO₂ = 1/3.</w:t>
      </w:r>
    </w:p>
    <w:p w:rsidR="00000000" w:rsidDel="00000000" w:rsidP="00000000" w:rsidRDefault="00000000" w:rsidRPr="00000000" w14:paraId="00000100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total pressure is 900 torr, then PN₂ = 600 torr and PO₂ = 300 torr.</w:t>
      </w:r>
    </w:p>
    <w:p w:rsidR="00000000" w:rsidDel="00000000" w:rsidP="00000000" w:rsidRDefault="00000000" w:rsidRPr="00000000" w14:paraId="00000101">
      <w:pPr>
        <w:numPr>
          <w:ilvl w:val="0"/>
          <w:numId w:val="4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 gas is collected over water, total measured pressure can include both the desired gas and water vapor:</w:t>
      </w:r>
    </w:p>
    <w:p w:rsidR="00000000" w:rsidDel="00000000" w:rsidP="00000000" w:rsidRDefault="00000000" w:rsidRPr="00000000" w14:paraId="000001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Ptotal = Pgas + PH₂O</w:t>
      </w:r>
    </w:p>
    <w:p w:rsidR="00000000" w:rsidDel="00000000" w:rsidP="00000000" w:rsidRDefault="00000000" w:rsidRPr="00000000" w14:paraId="00000103">
      <w:pPr>
        <w:numPr>
          <w:ilvl w:val="0"/>
          <w:numId w:val="5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Therefore the pressure of the dry collected gas can be found by subtracting the water-vapor pressure when that information is provided.</w:t>
      </w:r>
    </w:p>
    <w:p w:rsidR="00000000" w:rsidDel="00000000" w:rsidP="00000000" w:rsidRDefault="00000000" w:rsidRPr="00000000" w14:paraId="00000104">
      <w:pPr>
        <w:numPr>
          <w:ilvl w:val="0"/>
          <w:numId w:val="5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Common errors include using Celsius, mismatching R units, forgetting to convert mL → L when necessary, or using the wrong partial-pressure relationship.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znr0agligg6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5: Kinetic Molecular Theory — Complete Notes</w:t>
      </w:r>
    </w:p>
    <w:p w:rsidR="00000000" w:rsidDel="00000000" w:rsidP="00000000" w:rsidRDefault="00000000" w:rsidRPr="00000000" w14:paraId="00000107">
      <w:pPr>
        <w:numPr>
          <w:ilvl w:val="0"/>
          <w:numId w:val="4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Kinetic molecular theory (KMT)</w:t>
      </w:r>
      <w:r w:rsidDel="00000000" w:rsidR="00000000" w:rsidRPr="00000000">
        <w:rPr>
          <w:rtl w:val="0"/>
        </w:rPr>
        <w:t xml:space="preserve"> provides a particle-level model that explains ideal-gas behavior.</w:t>
      </w:r>
    </w:p>
    <w:p w:rsidR="00000000" w:rsidDel="00000000" w:rsidP="00000000" w:rsidRDefault="00000000" w:rsidRPr="00000000" w14:paraId="00000108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model assumes gas particles are extremely small relative to the distances separating them.</w:t>
      </w:r>
    </w:p>
    <w:p w:rsidR="00000000" w:rsidDel="00000000" w:rsidP="00000000" w:rsidRDefault="00000000" w:rsidRPr="00000000" w14:paraId="00000109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individual volumes are treated as </w:t>
      </w:r>
      <w:r w:rsidDel="00000000" w:rsidR="00000000" w:rsidRPr="00000000">
        <w:rPr>
          <w:b w:val="1"/>
          <w:bCs w:val="1"/>
          <w:rtl w:val="0"/>
        </w:rPr>
        <w:t xml:space="preserve">negligible compared with the container volume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0A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Ideal gas particles move continuously and randomly.</w:t>
      </w:r>
    </w:p>
    <w:p w:rsidR="00000000" w:rsidDel="00000000" w:rsidP="00000000" w:rsidRDefault="00000000" w:rsidRPr="00000000" w14:paraId="0000010B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travel in straight lines between collisions.</w:t>
      </w:r>
    </w:p>
    <w:p w:rsidR="00000000" w:rsidDel="00000000" w:rsidP="00000000" w:rsidRDefault="00000000" w:rsidRPr="00000000" w14:paraId="0000010C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Collisions between ideal gas particles and with container walls are considered </w:t>
      </w:r>
      <w:r w:rsidDel="00000000" w:rsidR="00000000" w:rsidRPr="00000000">
        <w:rPr>
          <w:b w:val="1"/>
          <w:bCs w:val="1"/>
          <w:rtl w:val="0"/>
        </w:rPr>
        <w:t xml:space="preserve">elastic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0D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Elastic means total kinetic energy is conserved during collisions.</w:t>
      </w:r>
    </w:p>
    <w:p w:rsidR="00000000" w:rsidDel="00000000" w:rsidP="00000000" w:rsidRDefault="00000000" w:rsidRPr="00000000" w14:paraId="0000010E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Individual particles can exchange kinetic energy during collisions, but the total energy of the system is conserved under the ideal model.</w:t>
      </w:r>
    </w:p>
    <w:p w:rsidR="00000000" w:rsidDel="00000000" w:rsidP="00000000" w:rsidRDefault="00000000" w:rsidRPr="00000000" w14:paraId="0000010F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Ideal gas particles are assumed to have </w:t>
      </w:r>
      <w:r w:rsidDel="00000000" w:rsidR="00000000" w:rsidRPr="00000000">
        <w:rPr>
          <w:b w:val="1"/>
          <w:bCs w:val="1"/>
          <w:rtl w:val="0"/>
        </w:rPr>
        <w:t xml:space="preserve">no significant intermolecular attractions or repulsions</w:t>
      </w:r>
      <w:r w:rsidDel="00000000" w:rsidR="00000000" w:rsidRPr="00000000">
        <w:rPr>
          <w:rtl w:val="0"/>
        </w:rPr>
        <w:t xml:space="preserve"> except during brief collisions.</w:t>
      </w:r>
    </w:p>
    <w:p w:rsidR="00000000" w:rsidDel="00000000" w:rsidP="00000000" w:rsidRDefault="00000000" w:rsidRPr="00000000" w14:paraId="00000110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 pressure results from particles colliding with the walls of their container.</w:t>
      </w:r>
    </w:p>
    <w:p w:rsidR="00000000" w:rsidDel="00000000" w:rsidP="00000000" w:rsidRDefault="00000000" w:rsidRPr="00000000" w14:paraId="00000111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More frequent and/or more energetic collisions generally produce greater pressure.</w:t>
      </w:r>
    </w:p>
    <w:p w:rsidR="00000000" w:rsidDel="00000000" w:rsidP="00000000" w:rsidRDefault="00000000" w:rsidRPr="00000000" w14:paraId="00000112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average translational kinetic energy</w:t>
      </w:r>
      <w:r w:rsidDel="00000000" w:rsidR="00000000" w:rsidRPr="00000000">
        <w:rPr>
          <w:rtl w:val="0"/>
        </w:rPr>
        <w:t xml:space="preserve"> of gas particles depends only on absolute temperature.</w:t>
      </w:r>
    </w:p>
    <w:p w:rsidR="00000000" w:rsidDel="00000000" w:rsidP="00000000" w:rsidRDefault="00000000" w:rsidRPr="00000000" w14:paraId="00000113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Therefore, two different gases at the same Kelvin temperature have the </w:t>
      </w:r>
      <w:r w:rsidDel="00000000" w:rsidR="00000000" w:rsidRPr="00000000">
        <w:rPr>
          <w:b w:val="1"/>
          <w:bCs w:val="1"/>
          <w:rtl w:val="0"/>
        </w:rPr>
        <w:t xml:space="preserve">same average translational kinetic energy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14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very important: at the same temperature, Xe and H₂ have the same average translational KE.</w:t>
      </w:r>
    </w:p>
    <w:p w:rsidR="00000000" w:rsidDel="00000000" w:rsidP="00000000" w:rsidRDefault="00000000" w:rsidRPr="00000000" w14:paraId="00000115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have the same average speed.</w:t>
      </w:r>
    </w:p>
    <w:p w:rsidR="00000000" w:rsidDel="00000000" w:rsidP="00000000" w:rsidRDefault="00000000" w:rsidRPr="00000000" w14:paraId="00000116">
      <w:pPr>
        <w:numPr>
          <w:ilvl w:val="0"/>
          <w:numId w:val="4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Kinetic energy is related to mass and speed:</w:t>
      </w:r>
    </w:p>
    <w:p w:rsidR="00000000" w:rsidDel="00000000" w:rsidP="00000000" w:rsidRDefault="00000000" w:rsidRPr="00000000" w14:paraId="000001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 = ½mv²</w:t>
      </w:r>
    </w:p>
    <w:p w:rsidR="00000000" w:rsidDel="00000000" w:rsidP="00000000" w:rsidRDefault="00000000" w:rsidRPr="00000000" w14:paraId="0000011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two particles have the same average KE but one has much less mass, the lighter particle must generally move faster.</w:t>
      </w:r>
    </w:p>
    <w:p w:rsidR="00000000" w:rsidDel="00000000" w:rsidP="00000000" w:rsidRDefault="00000000" w:rsidRPr="00000000" w14:paraId="00000119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Thus, at the same temperature:</w:t>
      </w:r>
    </w:p>
    <w:p w:rsidR="00000000" w:rsidDel="00000000" w:rsidP="00000000" w:rsidRDefault="00000000" w:rsidRPr="00000000" w14:paraId="000001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lighter gas → greater characteristic molecular speed</w:t>
      </w:r>
    </w:p>
    <w:p w:rsidR="00000000" w:rsidDel="00000000" w:rsidP="00000000" w:rsidRDefault="00000000" w:rsidRPr="00000000" w14:paraId="000001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heavier gas → lower characteristic molecular speed</w:t>
      </w:r>
    </w:p>
    <w:p w:rsidR="00000000" w:rsidDel="00000000" w:rsidP="00000000" w:rsidRDefault="00000000" w:rsidRPr="00000000" w14:paraId="0000011C">
      <w:pPr>
        <w:numPr>
          <w:ilvl w:val="0"/>
          <w:numId w:val="4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common expression for root-mean-square speed is:</w:t>
      </w:r>
    </w:p>
    <w:p w:rsidR="00000000" w:rsidDel="00000000" w:rsidP="00000000" w:rsidRDefault="00000000" w:rsidRPr="00000000" w14:paraId="000001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Cardo" w:cs="Cardo" w:eastAsia="Cardo" w:hAnsi="Cardo"/>
          <w:b w:val="1"/>
          <w:bCs w:val="1"/>
          <w:rtl w:val="0"/>
        </w:rPr>
        <w:t xml:space="preserve">uᵣₘₛ = √(3RT/M)</w:t>
      </w:r>
    </w:p>
    <w:p w:rsidR="00000000" w:rsidDel="00000000" w:rsidP="00000000" w:rsidRDefault="00000000" w:rsidRPr="00000000" w14:paraId="000001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M is the molar mass expressed in units compatible with R.</w:t>
      </w:r>
    </w:p>
    <w:p w:rsidR="00000000" w:rsidDel="00000000" w:rsidP="00000000" w:rsidRDefault="00000000" w:rsidRPr="00000000" w14:paraId="0000011F">
      <w:pPr>
        <w:numPr>
          <w:ilvl w:val="0"/>
          <w:numId w:val="1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The relationship tells you:</w:t>
      </w:r>
    </w:p>
    <w:p w:rsidR="00000000" w:rsidDel="00000000" w:rsidP="00000000" w:rsidRDefault="00000000" w:rsidRPr="00000000" w14:paraId="000001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Cardo" w:cs="Cardo" w:eastAsia="Cardo" w:hAnsi="Cardo"/>
          <w:b w:val="1"/>
          <w:bCs w:val="1"/>
          <w:rtl w:val="0"/>
        </w:rPr>
        <w:t xml:space="preserve">uᵣₘₛ ∝ √T</w:t>
      </w:r>
    </w:p>
    <w:p w:rsidR="00000000" w:rsidDel="00000000" w:rsidP="00000000" w:rsidRDefault="00000000" w:rsidRPr="00000000" w14:paraId="000001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Cardo" w:cs="Cardo" w:eastAsia="Cardo" w:hAnsi="Cardo"/>
          <w:b w:val="1"/>
          <w:bCs w:val="1"/>
          <w:rtl w:val="0"/>
        </w:rPr>
        <w:t xml:space="preserve">uᵣₘₛ ∝ 1/√M</w:t>
      </w:r>
    </w:p>
    <w:p w:rsidR="00000000" w:rsidDel="00000000" w:rsidP="00000000" w:rsidRDefault="00000000" w:rsidRPr="00000000" w14:paraId="00000123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Increasing temperature increases molecular speed.</w:t>
      </w:r>
    </w:p>
    <w:p w:rsidR="00000000" w:rsidDel="00000000" w:rsidP="00000000" w:rsidRDefault="00000000" w:rsidRPr="00000000" w14:paraId="00000124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Increasing molar mass at the same temperature decreases molecular speed.</w:t>
      </w:r>
    </w:p>
    <w:p w:rsidR="00000000" w:rsidDel="00000000" w:rsidP="00000000" w:rsidRDefault="00000000" w:rsidRPr="00000000" w14:paraId="0000012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Maxwell-Boltzmann distribution</w:t>
      </w:r>
      <w:r w:rsidDel="00000000" w:rsidR="00000000" w:rsidRPr="00000000">
        <w:rPr>
          <w:rtl w:val="0"/>
        </w:rPr>
        <w:t xml:space="preserve"> shows that particles in a gas do not all have identical speeds.</w:t>
      </w:r>
    </w:p>
    <w:p w:rsidR="00000000" w:rsidDel="00000000" w:rsidP="00000000" w:rsidRDefault="00000000" w:rsidRPr="00000000" w14:paraId="0000012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Instead, speeds are distributed across a range.</w:t>
      </w:r>
    </w:p>
    <w:p w:rsidR="00000000" w:rsidDel="00000000" w:rsidP="00000000" w:rsidRDefault="00000000" w:rsidRPr="00000000" w14:paraId="00000127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higher temperature, the speed distribution shifts toward higher speeds, becomes broader, and its peak generally becomes lower.</w:t>
      </w:r>
    </w:p>
    <w:p w:rsidR="00000000" w:rsidDel="00000000" w:rsidP="00000000" w:rsidRDefault="00000000" w:rsidRPr="00000000" w14:paraId="00000128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lower temperature, the distribution is more concentrated toward lower speeds.</w:t>
      </w:r>
    </w:p>
    <w:p w:rsidR="00000000" w:rsidDel="00000000" w:rsidP="00000000" w:rsidRDefault="00000000" w:rsidRPr="00000000" w14:paraId="00000129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the same temperature, lighter gases have distributions shifted toward higher speeds than heavier gases.</w:t>
      </w:r>
    </w:p>
    <w:p w:rsidR="00000000" w:rsidDel="00000000" w:rsidP="00000000" w:rsidRDefault="00000000" w:rsidRPr="00000000" w14:paraId="0000012A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Unit 3 KMT section includes KMT assumptions, its connection to the gas laws, and Maxwell-Boltzmann distributions.</w:t>
      </w:r>
    </w:p>
    <w:p w:rsidR="00000000" w:rsidDel="00000000" w:rsidP="00000000" w:rsidRDefault="00000000" w:rsidRPr="00000000" w14:paraId="0000012B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KMT explains Boyle's law: when volume decreases at constant T and n, particles strike the walls more often, increasing pressure.</w:t>
      </w:r>
    </w:p>
    <w:p w:rsidR="00000000" w:rsidDel="00000000" w:rsidP="00000000" w:rsidRDefault="00000000" w:rsidRPr="00000000" w14:paraId="0000012C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KMT explains pressure-temperature behavior: increasing T raises average KE, producing more energetic collisions and increasing pressure when volume is fixed.</w:t>
      </w:r>
    </w:p>
    <w:p w:rsidR="00000000" w:rsidDel="00000000" w:rsidP="00000000" w:rsidRDefault="00000000" w:rsidRPr="00000000" w14:paraId="0000012D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explains volume-temperature behavior: at constant pressure, increasing T requires increased volume so collision conditions can balance the increased particle speeds.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uq89i9i23rv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6: Deviation From Ideal Gas Law — Complete Notes</w:t>
      </w:r>
    </w:p>
    <w:p w:rsidR="00000000" w:rsidDel="00000000" w:rsidP="00000000" w:rsidRDefault="00000000" w:rsidRPr="00000000" w14:paraId="00000130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ideal gas law describes a </w:t>
      </w:r>
      <w:r w:rsidDel="00000000" w:rsidR="00000000" w:rsidRPr="00000000">
        <w:rPr>
          <w:b w:val="1"/>
          <w:bCs w:val="1"/>
          <w:rtl w:val="0"/>
        </w:rPr>
        <w:t xml:space="preserve">model</w:t>
      </w:r>
      <w:r w:rsidDel="00000000" w:rsidR="00000000" w:rsidRPr="00000000">
        <w:rPr>
          <w:rtl w:val="0"/>
        </w:rPr>
        <w:t xml:space="preserve">. Real gases do not behave perfectly ideally under all conditions.</w:t>
      </w:r>
    </w:p>
    <w:p w:rsidR="00000000" w:rsidDel="00000000" w:rsidP="00000000" w:rsidRDefault="00000000" w:rsidRPr="00000000" w14:paraId="00000131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 major ideal-gas assumptions eventually become inaccurate:</w:t>
      </w:r>
    </w:p>
    <w:p w:rsidR="00000000" w:rsidDel="00000000" w:rsidP="00000000" w:rsidRDefault="00000000" w:rsidRPr="00000000" w14:paraId="00000132">
      <w:pPr>
        <w:numPr>
          <w:ilvl w:val="1"/>
          <w:numId w:val="3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particles have negligible volume;</w:t>
      </w:r>
    </w:p>
    <w:p w:rsidR="00000000" w:rsidDel="00000000" w:rsidP="00000000" w:rsidRDefault="00000000" w:rsidRPr="00000000" w14:paraId="00000133">
      <w:pPr>
        <w:numPr>
          <w:ilvl w:val="1"/>
          <w:numId w:val="3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particles do not attract or repel one another.</w:t>
      </w:r>
    </w:p>
    <w:p w:rsidR="00000000" w:rsidDel="00000000" w:rsidP="00000000" w:rsidRDefault="00000000" w:rsidRPr="00000000" w14:paraId="00000134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Real gas particles </w:t>
      </w:r>
      <w:r w:rsidDel="00000000" w:rsidR="00000000" w:rsidRPr="00000000">
        <w:rPr>
          <w:b w:val="1"/>
          <w:bCs w:val="1"/>
          <w:rtl w:val="0"/>
        </w:rPr>
        <w:t xml:space="preserve">do occupy physical space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35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Real particles also experience intermolecular attractions and short-range repulsions.</w:t>
      </w:r>
    </w:p>
    <w:p w:rsidR="00000000" w:rsidDel="00000000" w:rsidP="00000000" w:rsidRDefault="00000000" w:rsidRPr="00000000" w14:paraId="00000136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Gases behave </w:t>
      </w:r>
      <w:r w:rsidDel="00000000" w:rsidR="00000000" w:rsidRPr="00000000">
        <w:rPr>
          <w:b w:val="1"/>
          <w:bCs w:val="1"/>
          <w:rtl w:val="0"/>
        </w:rPr>
        <w:t xml:space="preserve">most ideally at high temperature and low pressure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37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</w:t>
      </w:r>
      <w:r w:rsidDel="00000000" w:rsidR="00000000" w:rsidRPr="00000000">
        <w:rPr>
          <w:b w:val="1"/>
          <w:bCs w:val="1"/>
          <w:rtl w:val="0"/>
        </w:rPr>
        <w:t xml:space="preserve">high temperature</w:t>
      </w:r>
      <w:r w:rsidDel="00000000" w:rsidR="00000000" w:rsidRPr="00000000">
        <w:rPr>
          <w:rtl w:val="0"/>
        </w:rPr>
        <w:t xml:space="preserve">, particles have relatively high kinetic energy.</w:t>
      </w:r>
    </w:p>
    <w:p w:rsidR="00000000" w:rsidDel="00000000" w:rsidP="00000000" w:rsidRDefault="00000000" w:rsidRPr="00000000" w14:paraId="00000138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motion is large compared with the effects of intermolecular attraction, making attractions less important.</w:t>
      </w:r>
    </w:p>
    <w:p w:rsidR="00000000" w:rsidDel="00000000" w:rsidP="00000000" w:rsidRDefault="00000000" w:rsidRPr="00000000" w14:paraId="00000139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</w:t>
      </w:r>
      <w:r w:rsidDel="00000000" w:rsidR="00000000" w:rsidRPr="00000000">
        <w:rPr>
          <w:b w:val="1"/>
          <w:bCs w:val="1"/>
          <w:rtl w:val="0"/>
        </w:rPr>
        <w:t xml:space="preserve">low pressure</w:t>
      </w:r>
      <w:r w:rsidDel="00000000" w:rsidR="00000000" w:rsidRPr="00000000">
        <w:rPr>
          <w:rtl w:val="0"/>
        </w:rPr>
        <w:t xml:space="preserve">, gas particles are far apart.</w:t>
      </w:r>
    </w:p>
    <w:p w:rsidR="00000000" w:rsidDel="00000000" w:rsidP="00000000" w:rsidRDefault="00000000" w:rsidRPr="00000000" w14:paraId="0000013A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actual volumes become very small compared with the total container volume.</w:t>
      </w:r>
    </w:p>
    <w:p w:rsidR="00000000" w:rsidDel="00000000" w:rsidP="00000000" w:rsidRDefault="00000000" w:rsidRPr="00000000" w14:paraId="0000013B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Attractions also become less significant because particles spend less time close together.</w:t>
      </w:r>
    </w:p>
    <w:p w:rsidR="00000000" w:rsidDel="00000000" w:rsidP="00000000" w:rsidRDefault="00000000" w:rsidRPr="00000000" w14:paraId="0000013C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1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high T + low P = most ideal behavior</w:t>
      </w:r>
    </w:p>
    <w:p w:rsidR="00000000" w:rsidDel="00000000" w:rsidP="00000000" w:rsidRDefault="00000000" w:rsidRPr="00000000" w14:paraId="0000013E">
      <w:pPr>
        <w:numPr>
          <w:ilvl w:val="0"/>
          <w:numId w:val="15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Gases generally deviate most strongly from ideal behavior at:</w:t>
      </w:r>
    </w:p>
    <w:p w:rsidR="00000000" w:rsidDel="00000000" w:rsidP="00000000" w:rsidRDefault="00000000" w:rsidRPr="00000000" w14:paraId="000001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low T + high P</w:t>
      </w:r>
    </w:p>
    <w:p w:rsidR="00000000" w:rsidDel="00000000" w:rsidP="00000000" w:rsidRDefault="00000000" w:rsidRPr="00000000" w14:paraId="00000140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At low temperature, particles move more slowly, so intermolecular attractions have a larger effect on their motion.</w:t>
      </w:r>
    </w:p>
    <w:p w:rsidR="00000000" w:rsidDel="00000000" w:rsidP="00000000" w:rsidRDefault="00000000" w:rsidRPr="00000000" w14:paraId="00000141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high pressure, particles are forced much closer together.</w:t>
      </w:r>
    </w:p>
    <w:p w:rsidR="00000000" w:rsidDel="00000000" w:rsidP="00000000" w:rsidRDefault="00000000" w:rsidRPr="00000000" w14:paraId="00000142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actual size now takes up a non-negligible fraction of the container volume.</w:t>
      </w:r>
    </w:p>
    <w:p w:rsidR="00000000" w:rsidDel="00000000" w:rsidP="00000000" w:rsidRDefault="00000000" w:rsidRPr="00000000" w14:paraId="00000143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Intermolecular attractions and repulsions become more important.</w:t>
      </w:r>
    </w:p>
    <w:p w:rsidR="00000000" w:rsidDel="00000000" w:rsidP="00000000" w:rsidRDefault="00000000" w:rsidRPr="00000000" w14:paraId="00000144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Real-gas attractions can cause measured pressure to be lower than the simplest ideal prediction in some conditions because particles being pulled toward one another may strike the walls less strongly/frequently than the ideal model predicts.</w:t>
      </w:r>
    </w:p>
    <w:p w:rsidR="00000000" w:rsidDel="00000000" w:rsidP="00000000" w:rsidRDefault="00000000" w:rsidRPr="00000000" w14:paraId="00000145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very high compression, the finite volume of the particles and short-range repulsions can become extremely important.</w:t>
      </w:r>
    </w:p>
    <w:p w:rsidR="00000000" w:rsidDel="00000000" w:rsidP="00000000" w:rsidRDefault="00000000" w:rsidRPr="00000000" w14:paraId="00000146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Substances with stronger intermolecular attractions tend to show larger deviations from ideal-gas behavior under comparable conditions.</w:t>
      </w:r>
    </w:p>
    <w:p w:rsidR="00000000" w:rsidDel="00000000" w:rsidP="00000000" w:rsidRDefault="00000000" w:rsidRPr="00000000" w14:paraId="00000147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AP asks which gas behaves </w:t>
      </w:r>
      <w:r w:rsidDel="00000000" w:rsidR="00000000" w:rsidRPr="00000000">
        <w:rPr>
          <w:b w:val="1"/>
          <w:bCs w:val="1"/>
          <w:rtl w:val="0"/>
        </w:rPr>
        <w:t xml:space="preserve">most ideally</w:t>
      </w:r>
      <w:r w:rsidDel="00000000" w:rsidR="00000000" w:rsidRPr="00000000">
        <w:rPr>
          <w:rtl w:val="0"/>
        </w:rPr>
        <w:t xml:space="preserve">, look for the gas with weaker intermolecular attractions under high-T/low-P conditions.</w:t>
      </w:r>
    </w:p>
    <w:p w:rsidR="00000000" w:rsidDel="00000000" w:rsidP="00000000" w:rsidRDefault="00000000" w:rsidRPr="00000000" w14:paraId="00000148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asked which gas behaves </w:t>
      </w:r>
      <w:r w:rsidDel="00000000" w:rsidR="00000000" w:rsidRPr="00000000">
        <w:rPr>
          <w:b w:val="1"/>
          <w:bCs w:val="1"/>
          <w:rtl w:val="0"/>
        </w:rPr>
        <w:t xml:space="preserve">least ideally</w:t>
      </w:r>
      <w:r w:rsidDel="00000000" w:rsidR="00000000" w:rsidRPr="00000000">
        <w:rPr>
          <w:rtl w:val="0"/>
        </w:rPr>
        <w:t xml:space="preserve">, stronger IMFs plus low-T/high-P conditions are clues.</w:t>
      </w:r>
    </w:p>
    <w:p w:rsidR="00000000" w:rsidDel="00000000" w:rsidP="00000000" w:rsidRDefault="00000000" w:rsidRPr="00000000" w14:paraId="00000149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Unit 3 includes both an introduction to real gases and real-gas deviations from ideal behavior.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lmn227xi5cp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7: Solutions and Mixtures — Complete Notes</w:t>
      </w:r>
    </w:p>
    <w:p w:rsidR="00000000" w:rsidDel="00000000" w:rsidP="00000000" w:rsidRDefault="00000000" w:rsidRPr="00000000" w14:paraId="0000014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mixture</w:t>
      </w:r>
      <w:r w:rsidDel="00000000" w:rsidR="00000000" w:rsidRPr="00000000">
        <w:rPr>
          <w:rtl w:val="0"/>
        </w:rPr>
        <w:t xml:space="preserve"> contains two or more substances physically combined rather than chemically bonded into a single pure substance.</w:t>
      </w:r>
    </w:p>
    <w:p w:rsidR="00000000" w:rsidDel="00000000" w:rsidP="00000000" w:rsidRDefault="00000000" w:rsidRPr="00000000" w14:paraId="0000014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homogeneous mixture</w:t>
      </w:r>
      <w:r w:rsidDel="00000000" w:rsidR="00000000" w:rsidRPr="00000000">
        <w:rPr>
          <w:rtl w:val="0"/>
        </w:rPr>
        <w:t xml:space="preserve"> has uniform composition throughout at the macroscopic level.</w:t>
      </w:r>
    </w:p>
    <w:p w:rsidR="00000000" w:rsidDel="00000000" w:rsidP="00000000" w:rsidRDefault="00000000" w:rsidRPr="00000000" w14:paraId="0000014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solution is a homogeneous mixture.</w:t>
      </w:r>
    </w:p>
    <w:p w:rsidR="00000000" w:rsidDel="00000000" w:rsidP="00000000" w:rsidRDefault="00000000" w:rsidRPr="00000000" w14:paraId="000001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heterogeneous mixture</w:t>
      </w:r>
      <w:r w:rsidDel="00000000" w:rsidR="00000000" w:rsidRPr="00000000">
        <w:rPr>
          <w:rtl w:val="0"/>
        </w:rPr>
        <w:t xml:space="preserve"> has a nonuniform composition or distinguishable regions/components.</w:t>
      </w:r>
    </w:p>
    <w:p w:rsidR="00000000" w:rsidDel="00000000" w:rsidP="00000000" w:rsidRDefault="00000000" w:rsidRPr="00000000" w14:paraId="000001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a solution, the </w:t>
      </w:r>
      <w:r w:rsidDel="00000000" w:rsidR="00000000" w:rsidRPr="00000000">
        <w:rPr>
          <w:b w:val="1"/>
          <w:bCs w:val="1"/>
          <w:rtl w:val="0"/>
        </w:rPr>
        <w:t xml:space="preserve">solvent</w:t>
      </w:r>
      <w:r w:rsidDel="00000000" w:rsidR="00000000" w:rsidRPr="00000000">
        <w:rPr>
          <w:rtl w:val="0"/>
        </w:rPr>
        <w:t xml:space="preserve"> is the medium doing the dissolving and is often the component present in greater amount.</w:t>
      </w:r>
    </w:p>
    <w:p w:rsidR="00000000" w:rsidDel="00000000" w:rsidP="00000000" w:rsidRDefault="00000000" w:rsidRPr="00000000" w14:paraId="000001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solute</w:t>
      </w:r>
      <w:r w:rsidDel="00000000" w:rsidR="00000000" w:rsidRPr="00000000">
        <w:rPr>
          <w:rtl w:val="0"/>
        </w:rPr>
        <w:t xml:space="preserve"> is the substance dissolved in the solvent.</w:t>
      </w:r>
    </w:p>
    <w:p w:rsidR="00000000" w:rsidDel="00000000" w:rsidP="00000000" w:rsidRDefault="00000000" w:rsidRPr="00000000" w14:paraId="000001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in ordinary salt water, water is the solvent and NaCl is the solute.</w:t>
      </w:r>
    </w:p>
    <w:p w:rsidR="00000000" w:rsidDel="00000000" w:rsidP="00000000" w:rsidRDefault="00000000" w:rsidRPr="00000000" w14:paraId="000001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Solutions can involve different phases; they are not limited to solids dissolved in liquids.</w:t>
      </w:r>
    </w:p>
    <w:p w:rsidR="00000000" w:rsidDel="00000000" w:rsidP="00000000" w:rsidRDefault="00000000" w:rsidRPr="00000000" w14:paraId="0000015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Concentration</w:t>
      </w:r>
      <w:r w:rsidDel="00000000" w:rsidR="00000000" w:rsidRPr="00000000">
        <w:rPr>
          <w:rtl w:val="0"/>
        </w:rPr>
        <w:t xml:space="preserve"> describes how much solute is present relative to a certain quantity of solution.</w:t>
      </w:r>
    </w:p>
    <w:p w:rsidR="00000000" w:rsidDel="00000000" w:rsidP="00000000" w:rsidRDefault="00000000" w:rsidRPr="00000000" w14:paraId="0000015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of the most important concentration units in AP Chemistry is </w:t>
      </w:r>
      <w:r w:rsidDel="00000000" w:rsidR="00000000" w:rsidRPr="00000000">
        <w:rPr>
          <w:b w:val="1"/>
          <w:bCs w:val="1"/>
          <w:rtl w:val="0"/>
        </w:rPr>
        <w:t xml:space="preserve">molarity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1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 = moles of solute / liters of solution</w:t>
      </w:r>
    </w:p>
    <w:p w:rsidR="00000000" w:rsidDel="00000000" w:rsidP="00000000" w:rsidRDefault="00000000" w:rsidRPr="00000000" w14:paraId="00000157">
      <w:pPr>
        <w:numPr>
          <w:ilvl w:val="0"/>
          <w:numId w:val="3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Units are mol/L, commonly abbreviated M.</w:t>
      </w:r>
    </w:p>
    <w:p w:rsidR="00000000" w:rsidDel="00000000" w:rsidP="00000000" w:rsidRDefault="00000000" w:rsidRPr="00000000" w14:paraId="00000158">
      <w:pPr>
        <w:numPr>
          <w:ilvl w:val="0"/>
          <w:numId w:val="3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0.500 mol NaCl in enough solution to make 2.00 L:</w:t>
      </w:r>
    </w:p>
    <w:p w:rsidR="00000000" w:rsidDel="00000000" w:rsidP="00000000" w:rsidRDefault="00000000" w:rsidRPr="00000000" w14:paraId="000001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 = 0.500/2.00</w:t>
      </w:r>
    </w:p>
    <w:p w:rsidR="00000000" w:rsidDel="00000000" w:rsidP="00000000" w:rsidRDefault="00000000" w:rsidRPr="00000000" w14:paraId="000001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0.250 M</w:t>
      </w:r>
    </w:p>
    <w:p w:rsidR="00000000" w:rsidDel="00000000" w:rsidP="00000000" w:rsidRDefault="00000000" w:rsidRPr="00000000" w14:paraId="0000015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Molarity uses the </w:t>
      </w:r>
      <w:r w:rsidDel="00000000" w:rsidR="00000000" w:rsidRPr="00000000">
        <w:rPr>
          <w:b w:val="1"/>
          <w:bCs w:val="1"/>
          <w:rtl w:val="0"/>
        </w:rPr>
        <w:t xml:space="preserve">total solution volume</w:t>
      </w:r>
      <w:r w:rsidDel="00000000" w:rsidR="00000000" w:rsidRPr="00000000">
        <w:rPr>
          <w:rtl w:val="0"/>
        </w:rPr>
        <w:t xml:space="preserve">, not simply the amount of solvent added.</w:t>
      </w:r>
    </w:p>
    <w:p w:rsidR="00000000" w:rsidDel="00000000" w:rsidP="00000000" w:rsidRDefault="00000000" w:rsidRPr="00000000" w14:paraId="0000015C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find moles from molarity:</w:t>
      </w:r>
    </w:p>
    <w:p w:rsidR="00000000" w:rsidDel="00000000" w:rsidP="00000000" w:rsidRDefault="00000000" w:rsidRPr="00000000" w14:paraId="000001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moles = M × V</w:t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V is in liters.</w:t>
      </w:r>
    </w:p>
    <w:p w:rsidR="00000000" w:rsidDel="00000000" w:rsidP="00000000" w:rsidRDefault="00000000" w:rsidRPr="00000000" w14:paraId="0000015F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Example: 250.0 mL of 0.400 M NaCl.</w:t>
      </w:r>
    </w:p>
    <w:p w:rsidR="00000000" w:rsidDel="00000000" w:rsidP="00000000" w:rsidRDefault="00000000" w:rsidRPr="00000000" w14:paraId="00000160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Convert 250.0 mL → 0.2500 L.</w:t>
      </w:r>
    </w:p>
    <w:p w:rsidR="00000000" w:rsidDel="00000000" w:rsidP="00000000" w:rsidRDefault="00000000" w:rsidRPr="00000000" w14:paraId="000001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moles = 0.400 × 0.2500</w:t>
      </w:r>
    </w:p>
    <w:p w:rsidR="00000000" w:rsidDel="00000000" w:rsidP="00000000" w:rsidRDefault="00000000" w:rsidRPr="00000000" w14:paraId="000001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0.100 mol</w:t>
      </w:r>
    </w:p>
    <w:p w:rsidR="00000000" w:rsidDel="00000000" w:rsidP="00000000" w:rsidRDefault="00000000" w:rsidRPr="00000000" w14:paraId="00000163">
      <w:pPr>
        <w:numPr>
          <w:ilvl w:val="0"/>
          <w:numId w:val="4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Dilution</w:t>
      </w:r>
      <w:r w:rsidDel="00000000" w:rsidR="00000000" w:rsidRPr="00000000">
        <w:rPr>
          <w:rtl w:val="0"/>
        </w:rPr>
        <w:t xml:space="preserve"> occurs when additional solvent is added to decrease concentration.</w:t>
      </w:r>
    </w:p>
    <w:p w:rsidR="00000000" w:rsidDel="00000000" w:rsidP="00000000" w:rsidRDefault="00000000" w:rsidRPr="00000000" w14:paraId="00000164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During simple dilution, the number of moles of solute stays constant.</w:t>
      </w:r>
    </w:p>
    <w:p w:rsidR="00000000" w:rsidDel="00000000" w:rsidP="00000000" w:rsidRDefault="00000000" w:rsidRPr="00000000" w14:paraId="00000165">
      <w:pPr>
        <w:numPr>
          <w:ilvl w:val="0"/>
          <w:numId w:val="4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1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M₁V₁ = M₂V₂</w:t>
      </w:r>
    </w:p>
    <w:p w:rsidR="00000000" w:rsidDel="00000000" w:rsidP="00000000" w:rsidRDefault="00000000" w:rsidRPr="00000000" w14:paraId="00000167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Example: 50.0 mL of 2.00 M solution is diluted to 200.0 mL.</w:t>
      </w:r>
    </w:p>
    <w:p w:rsidR="00000000" w:rsidDel="00000000" w:rsidP="00000000" w:rsidRDefault="00000000" w:rsidRPr="00000000" w14:paraId="000001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(2.00)(50.0) = M₂(200.0)</w:t>
      </w:r>
    </w:p>
    <w:p w:rsidR="00000000" w:rsidDel="00000000" w:rsidP="00000000" w:rsidRDefault="00000000" w:rsidRPr="00000000" w14:paraId="000001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M₂ = </w:t>
      </w:r>
      <w:r w:rsidDel="00000000" w:rsidR="00000000" w:rsidRPr="00000000">
        <w:rPr>
          <w:b w:val="1"/>
          <w:bCs w:val="1"/>
          <w:rtl w:val="0"/>
        </w:rPr>
        <w:t xml:space="preserve">0.500 M</w:t>
      </w:r>
    </w:p>
    <w:p w:rsidR="00000000" w:rsidDel="00000000" w:rsidP="00000000" w:rsidRDefault="00000000" w:rsidRPr="00000000" w14:paraId="0000016A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formula works because the amount of solute before dilution equals the amount after dilution.</w:t>
      </w:r>
    </w:p>
    <w:p w:rsidR="00000000" w:rsidDel="00000000" w:rsidP="00000000" w:rsidRDefault="00000000" w:rsidRPr="00000000" w14:paraId="0000016B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not confuse dilution with a chemical reaction. Adding water to dilute a solution does not by itself remove moles of solute.</w:t>
      </w:r>
    </w:p>
    <w:p w:rsidR="00000000" w:rsidDel="00000000" w:rsidP="00000000" w:rsidRDefault="00000000" w:rsidRPr="00000000" w14:paraId="0000016C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solutions lesson covers types of mixtures, molarity, and dilution.</w:t>
      </w:r>
    </w:p>
    <w:p w:rsidR="00000000" w:rsidDel="00000000" w:rsidP="00000000" w:rsidRDefault="00000000" w:rsidRPr="00000000" w14:paraId="0000016D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solving solution calculations, always check whether volume must be converted from mL to L.</w:t>
      </w:r>
    </w:p>
    <w:p w:rsidR="00000000" w:rsidDel="00000000" w:rsidP="00000000" w:rsidRDefault="00000000" w:rsidRPr="00000000" w14:paraId="0000016E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35.0 mL = 0.0350 L.</w:t>
      </w:r>
    </w:p>
    <w:p w:rsidR="00000000" w:rsidDel="00000000" w:rsidP="00000000" w:rsidRDefault="00000000" w:rsidRPr="00000000" w14:paraId="0000016F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Molarity can be used to connect solution volume to stoichiometry in later units because it converts liters of solution into moles of solute.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jt7cvy9q13a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8: Representations of Solutions — Complete Notes</w:t>
      </w:r>
    </w:p>
    <w:p w:rsidR="00000000" w:rsidDel="00000000" w:rsidP="00000000" w:rsidRDefault="00000000" w:rsidRPr="00000000" w14:paraId="0000017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AP Chemistry often expects students to connect </w:t>
      </w:r>
      <w:r w:rsidDel="00000000" w:rsidR="00000000" w:rsidRPr="00000000">
        <w:rPr>
          <w:b w:val="1"/>
          <w:bCs w:val="1"/>
          <w:rtl w:val="0"/>
        </w:rPr>
        <w:t xml:space="preserve">symbolic equations, numerical concentration, and particulate diagrams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particulate representation shows individual molecules, atoms, or ions in a solution.</w:t>
      </w:r>
    </w:p>
    <w:p w:rsidR="00000000" w:rsidDel="00000000" w:rsidP="00000000" w:rsidRDefault="00000000" w:rsidRPr="00000000" w14:paraId="0000017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diagram should reflect both </w:t>
      </w:r>
      <w:r w:rsidDel="00000000" w:rsidR="00000000" w:rsidRPr="00000000">
        <w:rPr>
          <w:b w:val="1"/>
          <w:bCs w:val="1"/>
          <w:rtl w:val="0"/>
        </w:rPr>
        <w:t xml:space="preserve">the identity of the dissolved particles and their correct ratios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soluble ionic compound can dissociate into ions when dissolved in water.</w:t>
      </w:r>
    </w:p>
    <w:p w:rsidR="00000000" w:rsidDel="00000000" w:rsidP="00000000" w:rsidRDefault="00000000" w:rsidRPr="00000000" w14:paraId="00000176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1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NaCl(aq) → Na⁺(aq) + Cl⁻(aq)</w:t>
      </w:r>
    </w:p>
    <w:p w:rsidR="00000000" w:rsidDel="00000000" w:rsidP="00000000" w:rsidRDefault="00000000" w:rsidRPr="00000000" w14:paraId="00000178">
      <w:pPr>
        <w:numPr>
          <w:ilvl w:val="0"/>
          <w:numId w:val="3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particle diagram of dissolved NaCl should therefore show separated Na⁺ and Cl⁻ particles rather than intact NaCl "molecules" if complete dissociation is being represented.</w:t>
      </w:r>
    </w:p>
    <w:p w:rsidR="00000000" w:rsidDel="00000000" w:rsidP="00000000" w:rsidRDefault="00000000" w:rsidRPr="00000000" w14:paraId="00000179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ratio must match the chemical formula.</w:t>
      </w:r>
    </w:p>
    <w:p w:rsidR="00000000" w:rsidDel="00000000" w:rsidP="00000000" w:rsidRDefault="00000000" w:rsidRPr="00000000" w14:paraId="0000017A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NaCl produces a </w:t>
      </w:r>
      <w:r w:rsidDel="00000000" w:rsidR="00000000" w:rsidRPr="00000000">
        <w:rPr>
          <w:b w:val="1"/>
          <w:bCs w:val="1"/>
          <w:rtl w:val="0"/>
        </w:rPr>
        <w:t xml:space="preserve">1:1</w:t>
      </w:r>
      <w:r w:rsidDel="00000000" w:rsidR="00000000" w:rsidRPr="00000000">
        <w:rPr>
          <w:rtl w:val="0"/>
        </w:rPr>
        <w:t xml:space="preserve"> ratio of Na⁺ to Cl⁻.</w:t>
      </w:r>
    </w:p>
    <w:p w:rsidR="00000000" w:rsidDel="00000000" w:rsidP="00000000" w:rsidRDefault="00000000" w:rsidRPr="00000000" w14:paraId="0000017B">
      <w:pPr>
        <w:numPr>
          <w:ilvl w:val="0"/>
          <w:numId w:val="3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CaCl₂ produces:</w:t>
      </w:r>
    </w:p>
    <w:p w:rsidR="00000000" w:rsidDel="00000000" w:rsidP="00000000" w:rsidRDefault="00000000" w:rsidRPr="00000000" w14:paraId="000001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CaCl₂ → Ca²⁺ + 2Cl⁻</w:t>
      </w:r>
    </w:p>
    <w:p w:rsidR="00000000" w:rsidDel="00000000" w:rsidP="00000000" w:rsidRDefault="00000000" w:rsidRPr="00000000" w14:paraId="000001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the diagram must contain </w:t>
      </w:r>
      <w:r w:rsidDel="00000000" w:rsidR="00000000" w:rsidRPr="00000000">
        <w:rPr>
          <w:b w:val="1"/>
          <w:bCs w:val="1"/>
          <w:rtl w:val="0"/>
        </w:rPr>
        <w:t xml:space="preserve">twice as many chloride ions as calcium 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E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AlCl₃ produces a 1:3 ratio of Al³⁺ to Cl⁻ if complete dissociation is being represented.</w:t>
      </w:r>
    </w:p>
    <w:p w:rsidR="00000000" w:rsidDel="00000000" w:rsidP="00000000" w:rsidRDefault="00000000" w:rsidRPr="00000000" w14:paraId="0000017F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Charge must still be balanced overall.</w:t>
      </w:r>
    </w:p>
    <w:p w:rsidR="00000000" w:rsidDel="00000000" w:rsidP="00000000" w:rsidRDefault="00000000" w:rsidRPr="00000000" w14:paraId="00000180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equal solution volumes, a diagram with more dissolved solute particles generally represents a higher particle concentration.</w:t>
      </w:r>
    </w:p>
    <w:p w:rsidR="00000000" w:rsidDel="00000000" w:rsidP="00000000" w:rsidRDefault="00000000" w:rsidRPr="00000000" w14:paraId="00000181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However, you cannot compare concentration only from the number of particles unless the represented volumes are also considered.</w:t>
      </w:r>
    </w:p>
    <w:p w:rsidR="00000000" w:rsidDel="00000000" w:rsidP="00000000" w:rsidRDefault="00000000" w:rsidRPr="00000000" w14:paraId="00000182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Twenty particles in twice the volume can have the same concentration as ten particles in half the volume.</w:t>
      </w:r>
    </w:p>
    <w:p w:rsidR="00000000" w:rsidDel="00000000" w:rsidP="00000000" w:rsidRDefault="00000000" w:rsidRPr="00000000" w14:paraId="00000183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Water orientation may also appear in particulate diagrams.</w:t>
      </w:r>
    </w:p>
    <w:p w:rsidR="00000000" w:rsidDel="00000000" w:rsidP="00000000" w:rsidRDefault="00000000" w:rsidRPr="00000000" w14:paraId="00000184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Around a cation, the </w:t>
      </w:r>
      <w:r w:rsidDel="00000000" w:rsidR="00000000" w:rsidRPr="00000000">
        <w:rPr>
          <w:b w:val="1"/>
          <w:bCs w:val="1"/>
          <w:rtl w:val="0"/>
        </w:rPr>
        <w:t xml:space="preserve">oxygen side</w:t>
      </w:r>
      <w:r w:rsidDel="00000000" w:rsidR="00000000" w:rsidRPr="00000000">
        <w:rPr>
          <w:rtl w:val="0"/>
        </w:rPr>
        <w:t xml:space="preserve"> of water points toward the positive ion.</w:t>
      </w:r>
    </w:p>
    <w:p w:rsidR="00000000" w:rsidDel="00000000" w:rsidP="00000000" w:rsidRDefault="00000000" w:rsidRPr="00000000" w14:paraId="00000185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Around an anion, the </w:t>
      </w:r>
      <w:r w:rsidDel="00000000" w:rsidR="00000000" w:rsidRPr="00000000">
        <w:rPr>
          <w:b w:val="1"/>
          <w:bCs w:val="1"/>
          <w:rtl w:val="0"/>
        </w:rPr>
        <w:t xml:space="preserve">hydrogen side</w:t>
      </w:r>
      <w:r w:rsidDel="00000000" w:rsidR="00000000" w:rsidRPr="00000000">
        <w:rPr>
          <w:rtl w:val="0"/>
        </w:rPr>
        <w:t xml:space="preserve"> points toward the negative ion.</w:t>
      </w:r>
    </w:p>
    <w:p w:rsidR="00000000" w:rsidDel="00000000" w:rsidP="00000000" w:rsidRDefault="00000000" w:rsidRPr="00000000" w14:paraId="00000186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represents ion-dipole attractions and solvation.</w:t>
      </w:r>
    </w:p>
    <w:p w:rsidR="00000000" w:rsidDel="00000000" w:rsidP="00000000" w:rsidRDefault="00000000" w:rsidRPr="00000000" w14:paraId="00000187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Solvation</w:t>
      </w:r>
      <w:r w:rsidDel="00000000" w:rsidR="00000000" w:rsidRPr="00000000">
        <w:rPr>
          <w:rtl w:val="0"/>
        </w:rPr>
        <w:t xml:space="preserve"> refers to solvent particles surrounding and stabilizing dissolved solute particles.</w:t>
      </w:r>
    </w:p>
    <w:p w:rsidR="00000000" w:rsidDel="00000000" w:rsidP="00000000" w:rsidRDefault="00000000" w:rsidRPr="00000000" w14:paraId="00000188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water is the solvent, the process is often called </w:t>
      </w:r>
      <w:r w:rsidDel="00000000" w:rsidR="00000000" w:rsidRPr="00000000">
        <w:rPr>
          <w:b w:val="1"/>
          <w:bCs w:val="1"/>
          <w:rtl w:val="0"/>
        </w:rPr>
        <w:t xml:space="preserve">hydration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89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Unit 3 specifically includes representing solutions using particulate models.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x4gencqns3j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9: Separation of Solutions and Mixtures; Chromatography — Complete Notes</w:t>
      </w:r>
    </w:p>
    <w:p w:rsidR="00000000" w:rsidDel="00000000" w:rsidP="00000000" w:rsidRDefault="00000000" w:rsidRPr="00000000" w14:paraId="0000018C">
      <w:pPr>
        <w:numPr>
          <w:ilvl w:val="0"/>
          <w:numId w:val="3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Mixtures can often be separated because their components have different </w:t>
      </w:r>
      <w:r w:rsidDel="00000000" w:rsidR="00000000" w:rsidRPr="00000000">
        <w:rPr>
          <w:b w:val="1"/>
          <w:bCs w:val="1"/>
          <w:rtl w:val="0"/>
        </w:rPr>
        <w:t xml:space="preserve">physical properties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8D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Unit 3 covers </w:t>
      </w:r>
      <w:r w:rsidDel="00000000" w:rsidR="00000000" w:rsidRPr="00000000">
        <w:rPr>
          <w:b w:val="1"/>
          <w:bCs w:val="1"/>
          <w:rtl w:val="0"/>
        </w:rPr>
        <w:t xml:space="preserve">distillation, distillation curves, thin-layer chromatography, retention factors, and column chromatography</w:t>
      </w:r>
      <w:r w:rsidDel="00000000" w:rsidR="00000000" w:rsidRPr="00000000">
        <w:rPr>
          <w:rtl w:val="0"/>
        </w:rPr>
        <w:t xml:space="preserve"> in this topic.</w:t>
      </w:r>
    </w:p>
    <w:p w:rsidR="00000000" w:rsidDel="00000000" w:rsidP="00000000" w:rsidRDefault="00000000" w:rsidRPr="00000000" w14:paraId="0000018E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Distillation</w:t>
      </w:r>
      <w:r w:rsidDel="00000000" w:rsidR="00000000" w:rsidRPr="00000000">
        <w:rPr>
          <w:rtl w:val="0"/>
        </w:rPr>
        <w:t xml:space="preserve"> separates substances mainly based on differences in </w:t>
      </w:r>
      <w:r w:rsidDel="00000000" w:rsidR="00000000" w:rsidRPr="00000000">
        <w:rPr>
          <w:b w:val="1"/>
          <w:bCs w:val="1"/>
          <w:rtl w:val="0"/>
        </w:rPr>
        <w:t xml:space="preserve">volatility or boiling point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8F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liquid mixture is heated.</w:t>
      </w:r>
    </w:p>
    <w:p w:rsidR="00000000" w:rsidDel="00000000" w:rsidP="00000000" w:rsidRDefault="00000000" w:rsidRPr="00000000" w14:paraId="00000190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more volatile component, usually the one with the lower boiling point, enters the vapor phase more readily.</w:t>
      </w:r>
    </w:p>
    <w:p w:rsidR="00000000" w:rsidDel="00000000" w:rsidP="00000000" w:rsidRDefault="00000000" w:rsidRPr="00000000" w14:paraId="00000191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vapor can then be cooled in a condenser.</w:t>
      </w:r>
    </w:p>
    <w:p w:rsidR="00000000" w:rsidDel="00000000" w:rsidP="00000000" w:rsidRDefault="00000000" w:rsidRPr="00000000" w14:paraId="00000192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condenses back into liquid and is collected separately.</w:t>
      </w:r>
    </w:p>
    <w:p w:rsidR="00000000" w:rsidDel="00000000" w:rsidP="00000000" w:rsidRDefault="00000000" w:rsidRPr="00000000" w14:paraId="00000193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Distillation therefore involves:</w:t>
      </w:r>
    </w:p>
    <w:p w:rsidR="00000000" w:rsidDel="00000000" w:rsidP="00000000" w:rsidRDefault="00000000" w:rsidRPr="00000000" w14:paraId="00000194">
      <w:pPr>
        <w:numPr>
          <w:ilvl w:val="1"/>
          <w:numId w:val="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vaporization,</w:t>
      </w:r>
    </w:p>
    <w:p w:rsidR="00000000" w:rsidDel="00000000" w:rsidP="00000000" w:rsidRDefault="00000000" w:rsidRPr="00000000" w14:paraId="00000195">
      <w:pPr>
        <w:numPr>
          <w:ilvl w:val="1"/>
          <w:numId w:val="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separation in the vapor phase,</w:t>
      </w:r>
    </w:p>
    <w:p w:rsidR="00000000" w:rsidDel="00000000" w:rsidP="00000000" w:rsidRDefault="00000000" w:rsidRPr="00000000" w14:paraId="00000196">
      <w:pPr>
        <w:numPr>
          <w:ilvl w:val="1"/>
          <w:numId w:val="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condensation.</w:t>
      </w:r>
    </w:p>
    <w:p w:rsidR="00000000" w:rsidDel="00000000" w:rsidP="00000000" w:rsidRDefault="00000000" w:rsidRPr="00000000" w14:paraId="00000197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substance with weaker intermolecular forces often has a lower boiling point and greater volatility than a comparable substance with stronger IMFs.</w:t>
      </w:r>
    </w:p>
    <w:p w:rsidR="00000000" w:rsidDel="00000000" w:rsidP="00000000" w:rsidRDefault="00000000" w:rsidRPr="00000000" w14:paraId="00000198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Therefore IMF concepts connect directly with distillation.</w:t>
      </w:r>
    </w:p>
    <w:p w:rsidR="00000000" w:rsidDel="00000000" w:rsidP="00000000" w:rsidRDefault="00000000" w:rsidRPr="00000000" w14:paraId="00000199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Simple distillation</w:t>
      </w:r>
      <w:r w:rsidDel="00000000" w:rsidR="00000000" w:rsidRPr="00000000">
        <w:rPr>
          <w:rtl w:val="0"/>
        </w:rPr>
        <w:t xml:space="preserve"> can work well when boiling points differ substantially or when separating a volatile liquid from a nonvolatile material.</w:t>
      </w:r>
    </w:p>
    <w:p w:rsidR="00000000" w:rsidDel="00000000" w:rsidP="00000000" w:rsidRDefault="00000000" w:rsidRPr="00000000" w14:paraId="0000019A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two liquids have similar boiling points, separation by ordinary simple distillation is less effective.</w:t>
      </w:r>
    </w:p>
    <w:p w:rsidR="00000000" w:rsidDel="00000000" w:rsidP="00000000" w:rsidRDefault="00000000" w:rsidRPr="00000000" w14:paraId="0000019B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distillation curve</w:t>
      </w:r>
      <w:r w:rsidDel="00000000" w:rsidR="00000000" w:rsidRPr="00000000">
        <w:rPr>
          <w:rtl w:val="0"/>
        </w:rPr>
        <w:t xml:space="preserve"> commonly plots temperature against the amount/time of distillation.</w:t>
      </w:r>
    </w:p>
    <w:p w:rsidR="00000000" w:rsidDel="00000000" w:rsidP="00000000" w:rsidRDefault="00000000" w:rsidRPr="00000000" w14:paraId="0000019C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Regions where temperature remains near a component's boiling point can provide information about the substances being collected.</w:t>
      </w:r>
    </w:p>
    <w:p w:rsidR="00000000" w:rsidDel="00000000" w:rsidP="00000000" w:rsidRDefault="00000000" w:rsidRPr="00000000" w14:paraId="0000019D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Changes in temperature can indicate changes in vapor composition.</w:t>
      </w:r>
    </w:p>
    <w:p w:rsidR="00000000" w:rsidDel="00000000" w:rsidP="00000000" w:rsidRDefault="00000000" w:rsidRPr="00000000" w14:paraId="0000019E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Chromatography</w:t>
      </w:r>
      <w:r w:rsidDel="00000000" w:rsidR="00000000" w:rsidRPr="00000000">
        <w:rPr>
          <w:rtl w:val="0"/>
        </w:rPr>
        <w:t xml:space="preserve"> separates mixture components based on their different relative attractions for a </w:t>
      </w:r>
      <w:r w:rsidDel="00000000" w:rsidR="00000000" w:rsidRPr="00000000">
        <w:rPr>
          <w:b w:val="1"/>
          <w:bCs w:val="1"/>
          <w:rtl w:val="0"/>
        </w:rPr>
        <w:t xml:space="preserve">stationary phase</w:t>
      </w:r>
      <w:r w:rsidDel="00000000" w:rsidR="00000000" w:rsidRPr="00000000">
        <w:rPr>
          <w:rtl w:val="0"/>
        </w:rPr>
        <w:t xml:space="preserve"> and a </w:t>
      </w:r>
      <w:r w:rsidDel="00000000" w:rsidR="00000000" w:rsidRPr="00000000">
        <w:rPr>
          <w:b w:val="1"/>
          <w:bCs w:val="1"/>
          <w:rtl w:val="0"/>
        </w:rPr>
        <w:t xml:space="preserve">mobile phase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9F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stationary phase</w:t>
      </w:r>
      <w:r w:rsidDel="00000000" w:rsidR="00000000" w:rsidRPr="00000000">
        <w:rPr>
          <w:rtl w:val="0"/>
        </w:rPr>
        <w:t xml:space="preserve"> stays in place.</w:t>
      </w:r>
    </w:p>
    <w:p w:rsidR="00000000" w:rsidDel="00000000" w:rsidP="00000000" w:rsidRDefault="00000000" w:rsidRPr="00000000" w14:paraId="000001A0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mobile phase</w:t>
      </w:r>
      <w:r w:rsidDel="00000000" w:rsidR="00000000" w:rsidRPr="00000000">
        <w:rPr>
          <w:rtl w:val="0"/>
        </w:rPr>
        <w:t xml:space="preserve"> moves through or across the stationary phase.</w:t>
      </w:r>
    </w:p>
    <w:p w:rsidR="00000000" w:rsidDel="00000000" w:rsidP="00000000" w:rsidRDefault="00000000" w:rsidRPr="00000000" w14:paraId="000001A1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component that interacts more strongly with the mobile phase generally travels farther or moves faster.</w:t>
      </w:r>
    </w:p>
    <w:p w:rsidR="00000000" w:rsidDel="00000000" w:rsidP="00000000" w:rsidRDefault="00000000" w:rsidRPr="00000000" w14:paraId="000001A2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component that interacts more strongly with the stationary phase tends to travel less or move more slowly.</w:t>
      </w:r>
    </w:p>
    <w:p w:rsidR="00000000" w:rsidDel="00000000" w:rsidP="00000000" w:rsidRDefault="00000000" w:rsidRPr="00000000" w14:paraId="000001A3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key idea is </w:t>
      </w:r>
      <w:r w:rsidDel="00000000" w:rsidR="00000000" w:rsidRPr="00000000">
        <w:rPr>
          <w:b w:val="1"/>
          <w:bCs w:val="1"/>
          <w:rtl w:val="0"/>
        </w:rPr>
        <w:t xml:space="preserve">competition between solute-stationary and solute-mobile interactions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A4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Thin-layer chromatography (TLC)</w:t>
      </w:r>
      <w:r w:rsidDel="00000000" w:rsidR="00000000" w:rsidRPr="00000000">
        <w:rPr>
          <w:rtl w:val="0"/>
        </w:rPr>
        <w:t xml:space="preserve"> uses a thin stationary layer, commonly on a plate, while a solvent travels upward through the material.</w:t>
      </w:r>
    </w:p>
    <w:p w:rsidR="00000000" w:rsidDel="00000000" w:rsidP="00000000" w:rsidRDefault="00000000" w:rsidRPr="00000000" w14:paraId="000001A5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Different substances travel different distances because they have different affinities for the stationary and mobile phases.</w:t>
      </w:r>
    </w:p>
    <w:p w:rsidR="00000000" w:rsidDel="00000000" w:rsidP="00000000" w:rsidRDefault="00000000" w:rsidRPr="00000000" w14:paraId="000001A6">
      <w:pPr>
        <w:numPr>
          <w:ilvl w:val="0"/>
          <w:numId w:val="3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retention factor</w:t>
      </w:r>
      <w:r w:rsidDel="00000000" w:rsidR="00000000" w:rsidRPr="00000000">
        <w:rPr>
          <w:rtl w:val="0"/>
        </w:rPr>
        <w:t xml:space="preserve">, Rf, can be calculated:</w:t>
      </w:r>
    </w:p>
    <w:p w:rsidR="00000000" w:rsidDel="00000000" w:rsidP="00000000" w:rsidRDefault="00000000" w:rsidRPr="00000000" w14:paraId="000001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Rf = distance traveled by solute / distance traveled by solvent front</w:t>
      </w:r>
    </w:p>
    <w:p w:rsidR="00000000" w:rsidDel="00000000" w:rsidP="00000000" w:rsidRDefault="00000000" w:rsidRPr="00000000" w14:paraId="000001A8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distances must be measured from the same starting line.</w:t>
      </w:r>
    </w:p>
    <w:p w:rsidR="00000000" w:rsidDel="00000000" w:rsidP="00000000" w:rsidRDefault="00000000" w:rsidRPr="00000000" w14:paraId="000001A9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solute travels 4.0 cm, solvent front travels 8.0 cm.</w:t>
      </w:r>
    </w:p>
    <w:p w:rsidR="00000000" w:rsidDel="00000000" w:rsidP="00000000" w:rsidRDefault="00000000" w:rsidRPr="00000000" w14:paraId="000001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Rf = 4.0/8.0 = </w:t>
      </w:r>
      <w:r w:rsidDel="00000000" w:rsidR="00000000" w:rsidRPr="00000000">
        <w:rPr>
          <w:b w:val="1"/>
          <w:bCs w:val="1"/>
          <w:rtl w:val="0"/>
        </w:rPr>
        <w:t xml:space="preserve">0.50</w:t>
      </w:r>
    </w:p>
    <w:p w:rsidR="00000000" w:rsidDel="00000000" w:rsidP="00000000" w:rsidRDefault="00000000" w:rsidRPr="00000000" w14:paraId="000001AB">
      <w:pPr>
        <w:numPr>
          <w:ilvl w:val="0"/>
          <w:numId w:val="5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Under ordinary TLC conditions, Rf values normally lie between 0 and 1 because the solute cannot travel farther than the solvent front.</w:t>
      </w:r>
    </w:p>
    <w:p w:rsidR="00000000" w:rsidDel="00000000" w:rsidP="00000000" w:rsidRDefault="00000000" w:rsidRPr="00000000" w14:paraId="000001AC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higher Rf means the substance traveled farther relative to the solvent front under those experimental conditions.</w:t>
      </w:r>
    </w:p>
    <w:p w:rsidR="00000000" w:rsidDel="00000000" w:rsidP="00000000" w:rsidRDefault="00000000" w:rsidRPr="00000000" w14:paraId="000001AD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Rf values depend on the solvent, stationary phase, temperature, and other experimental conditions, so an Rf is not a permanent universal constant for a compound.</w:t>
      </w:r>
    </w:p>
    <w:p w:rsidR="00000000" w:rsidDel="00000000" w:rsidP="00000000" w:rsidRDefault="00000000" w:rsidRPr="00000000" w14:paraId="000001AE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Column chromatography</w:t>
      </w:r>
      <w:r w:rsidDel="00000000" w:rsidR="00000000" w:rsidRPr="00000000">
        <w:rPr>
          <w:rtl w:val="0"/>
        </w:rPr>
        <w:t xml:space="preserve"> uses a packed stationary phase inside a column.</w:t>
      </w:r>
    </w:p>
    <w:p w:rsidR="00000000" w:rsidDel="00000000" w:rsidP="00000000" w:rsidRDefault="00000000" w:rsidRPr="00000000" w14:paraId="000001AF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mobile phase travels through the column.</w:t>
      </w:r>
    </w:p>
    <w:p w:rsidR="00000000" w:rsidDel="00000000" w:rsidP="00000000" w:rsidRDefault="00000000" w:rsidRPr="00000000" w14:paraId="000001B0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Components that interact weakly with the stationary phase move through more rapidly and </w:t>
      </w:r>
      <w:r w:rsidDel="00000000" w:rsidR="00000000" w:rsidRPr="00000000">
        <w:rPr>
          <w:b w:val="1"/>
          <w:bCs w:val="1"/>
          <w:rtl w:val="0"/>
        </w:rPr>
        <w:t xml:space="preserve">elute</w:t>
      </w:r>
      <w:r w:rsidDel="00000000" w:rsidR="00000000" w:rsidRPr="00000000">
        <w:rPr>
          <w:rtl w:val="0"/>
        </w:rPr>
        <w:t xml:space="preserve"> earlier.</w:t>
      </w:r>
    </w:p>
    <w:p w:rsidR="00000000" w:rsidDel="00000000" w:rsidP="00000000" w:rsidRDefault="00000000" w:rsidRPr="00000000" w14:paraId="000001B1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Components that interact more strongly with the stationary phase move more slowly and elute later.</w:t>
      </w:r>
    </w:p>
    <w:p w:rsidR="00000000" w:rsidDel="00000000" w:rsidP="00000000" w:rsidRDefault="00000000" w:rsidRPr="00000000" w14:paraId="000001B2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Polarity is often important because polar substances interact differently with polar and nonpolar stationary/mobile phases.</w:t>
      </w:r>
    </w:p>
    <w:p w:rsidR="00000000" w:rsidDel="00000000" w:rsidP="00000000" w:rsidRDefault="00000000" w:rsidRPr="00000000" w14:paraId="000001B3">
      <w:pPr>
        <w:numPr>
          <w:ilvl w:val="0"/>
          <w:numId w:val="5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Never reduce chromatography to "polar travels farther" without knowing which phase is polar. The result depends on </w:t>
      </w:r>
      <w:r w:rsidDel="00000000" w:rsidR="00000000" w:rsidRPr="00000000">
        <w:rPr>
          <w:b w:val="1"/>
          <w:bCs w:val="1"/>
          <w:rtl w:val="0"/>
        </w:rPr>
        <w:t xml:space="preserve">relative attraction to both phases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u6fvac7dmc4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10: Solubility — Complete Notes</w:t>
      </w:r>
    </w:p>
    <w:p w:rsidR="00000000" w:rsidDel="00000000" w:rsidP="00000000" w:rsidRDefault="00000000" w:rsidRPr="00000000" w14:paraId="000001B6">
      <w:pPr>
        <w:numPr>
          <w:ilvl w:val="0"/>
          <w:numId w:val="5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Solubility</w:t>
      </w:r>
      <w:r w:rsidDel="00000000" w:rsidR="00000000" w:rsidRPr="00000000">
        <w:rPr>
          <w:rtl w:val="0"/>
        </w:rPr>
        <w:t xml:space="preserve"> describes the amount of a substance that can dissolve in a given solvent under specified conditions.</w:t>
      </w:r>
    </w:p>
    <w:p w:rsidR="00000000" w:rsidDel="00000000" w:rsidP="00000000" w:rsidRDefault="00000000" w:rsidRPr="00000000" w14:paraId="000001B7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Dissolving requires interactions among:</w:t>
      </w:r>
    </w:p>
    <w:p w:rsidR="00000000" w:rsidDel="00000000" w:rsidP="00000000" w:rsidRDefault="00000000" w:rsidRPr="00000000" w14:paraId="000001B8">
      <w:pPr>
        <w:numPr>
          <w:ilvl w:val="1"/>
          <w:numId w:val="5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solute particles,</w:t>
      </w:r>
    </w:p>
    <w:p w:rsidR="00000000" w:rsidDel="00000000" w:rsidP="00000000" w:rsidRDefault="00000000" w:rsidRPr="00000000" w14:paraId="000001B9">
      <w:pPr>
        <w:numPr>
          <w:ilvl w:val="1"/>
          <w:numId w:val="5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solvent particles,</w:t>
      </w:r>
    </w:p>
    <w:p w:rsidR="00000000" w:rsidDel="00000000" w:rsidP="00000000" w:rsidRDefault="00000000" w:rsidRPr="00000000" w14:paraId="000001BA">
      <w:pPr>
        <w:numPr>
          <w:ilvl w:val="1"/>
          <w:numId w:val="5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and newly formed solute-solvent interactions.</w:t>
      </w:r>
    </w:p>
    <w:p w:rsidR="00000000" w:rsidDel="00000000" w:rsidP="00000000" w:rsidRDefault="00000000" w:rsidRPr="00000000" w14:paraId="000001BB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dissolve a solute, some existing solute-solute attractions and solvent-solvent attractions must be disrupted.</w:t>
      </w:r>
    </w:p>
    <w:p w:rsidR="00000000" w:rsidDel="00000000" w:rsidP="00000000" w:rsidRDefault="00000000" w:rsidRPr="00000000" w14:paraId="000001BC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 solute-solvent attractions then form.</w:t>
      </w:r>
    </w:p>
    <w:p w:rsidR="00000000" w:rsidDel="00000000" w:rsidP="00000000" w:rsidRDefault="00000000" w:rsidRPr="00000000" w14:paraId="000001BD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Whether dissolving is favorable depends on the balance of these interactions and additional thermodynamic factors.</w:t>
      </w:r>
    </w:p>
    <w:p w:rsidR="00000000" w:rsidDel="00000000" w:rsidP="00000000" w:rsidRDefault="00000000" w:rsidRPr="00000000" w14:paraId="000001BE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useful introductory rule is </w:t>
      </w:r>
      <w:r w:rsidDel="00000000" w:rsidR="00000000" w:rsidRPr="00000000">
        <w:rPr>
          <w:b w:val="1"/>
          <w:bCs w:val="1"/>
          <w:rtl w:val="0"/>
        </w:rPr>
        <w:t xml:space="preserve">"like dissolves like."</w:t>
      </w:r>
    </w:p>
    <w:p w:rsidR="00000000" w:rsidDel="00000000" w:rsidP="00000000" w:rsidRDefault="00000000" w:rsidRPr="00000000" w14:paraId="000001BF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Polar substances often dissolve better in polar solvents because they can form favorable dipole-dipole, hydrogen-bond, or ion-dipole interactions.</w:t>
      </w:r>
    </w:p>
    <w:p w:rsidR="00000000" w:rsidDel="00000000" w:rsidP="00000000" w:rsidRDefault="00000000" w:rsidRPr="00000000" w14:paraId="000001C0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Nonpolar substances often dissolve better in nonpolar solvents because both rely strongly on dispersion interactions.</w:t>
      </w:r>
    </w:p>
    <w:p w:rsidR="00000000" w:rsidDel="00000000" w:rsidP="00000000" w:rsidRDefault="00000000" w:rsidRPr="00000000" w14:paraId="000001C1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Ionic compounds may dissolve well in strongly polar solvents such as water when ion-dipole attractions between solvent molecules and ions are strong enough to stabilize the separated ions.</w:t>
      </w:r>
    </w:p>
    <w:p w:rsidR="00000000" w:rsidDel="00000000" w:rsidP="00000000" w:rsidRDefault="00000000" w:rsidRPr="00000000" w14:paraId="000001C2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water surrounding Na⁺ and Cl⁻ can form strong ion-dipole attractions.</w:t>
      </w:r>
    </w:p>
    <w:p w:rsidR="00000000" w:rsidDel="00000000" w:rsidP="00000000" w:rsidRDefault="00000000" w:rsidRPr="00000000" w14:paraId="000001C3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However, not every ionic compound is highly soluble in water. Strong crystal-lattice attractions can sometimes outweigh the benefits of hydration.</w:t>
      </w:r>
    </w:p>
    <w:p w:rsidR="00000000" w:rsidDel="00000000" w:rsidP="00000000" w:rsidRDefault="00000000" w:rsidRPr="00000000" w14:paraId="000001C4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"Like dissolves like" is therefore a </w:t>
      </w:r>
      <w:r w:rsidDel="00000000" w:rsidR="00000000" w:rsidRPr="00000000">
        <w:rPr>
          <w:b w:val="1"/>
          <w:bCs w:val="1"/>
          <w:rtl w:val="0"/>
        </w:rPr>
        <w:t xml:space="preserve">prediction tool</w:t>
      </w:r>
      <w:r w:rsidDel="00000000" w:rsidR="00000000" w:rsidRPr="00000000">
        <w:rPr>
          <w:rtl w:val="0"/>
        </w:rPr>
        <w:t xml:space="preserve">, not a perfect universal rule.</w:t>
      </w:r>
    </w:p>
    <w:p w:rsidR="00000000" w:rsidDel="00000000" w:rsidP="00000000" w:rsidRDefault="00000000" w:rsidRPr="00000000" w14:paraId="000001C5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solubility section specifically focuses on solubility and intermolecular forces.</w:t>
      </w:r>
    </w:p>
    <w:p w:rsidR="00000000" w:rsidDel="00000000" w:rsidP="00000000" w:rsidRDefault="00000000" w:rsidRPr="00000000" w14:paraId="000001C6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Molecules that can hydrogen-bond strongly with water are often more water-soluble than similar molecules that cannot.</w:t>
      </w:r>
    </w:p>
    <w:p w:rsidR="00000000" w:rsidDel="00000000" w:rsidP="00000000" w:rsidRDefault="00000000" w:rsidRPr="00000000" w14:paraId="000001C7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But molecular size matters.</w:t>
      </w:r>
    </w:p>
    <w:p w:rsidR="00000000" w:rsidDel="00000000" w:rsidP="00000000" w:rsidRDefault="00000000" w:rsidRPr="00000000" w14:paraId="000001C8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 the nonpolar hydrocarbon portion of a molecule becomes larger, its water solubility can decrease even if the molecule still contains one polar functional group.</w:t>
      </w:r>
    </w:p>
    <w:p w:rsidR="00000000" w:rsidDel="00000000" w:rsidP="00000000" w:rsidRDefault="00000000" w:rsidRPr="00000000" w14:paraId="000001C9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comparing two molecules, consider both:</w:t>
      </w:r>
    </w:p>
    <w:p w:rsidR="00000000" w:rsidDel="00000000" w:rsidP="00000000" w:rsidRDefault="00000000" w:rsidRPr="00000000" w14:paraId="000001CA">
      <w:pPr>
        <w:numPr>
          <w:ilvl w:val="1"/>
          <w:numId w:val="5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polar/hydrogen-bonding regions,</w:t>
      </w:r>
    </w:p>
    <w:p w:rsidR="00000000" w:rsidDel="00000000" w:rsidP="00000000" w:rsidRDefault="00000000" w:rsidRPr="00000000" w14:paraId="000001CB">
      <w:pPr>
        <w:numPr>
          <w:ilvl w:val="1"/>
          <w:numId w:val="5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and the size of the nonpolar regions.</w:t>
      </w:r>
    </w:p>
    <w:p w:rsidR="00000000" w:rsidDel="00000000" w:rsidP="00000000" w:rsidRDefault="00000000" w:rsidRPr="00000000" w14:paraId="000001CC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Increasing temperature can alter solubility, but the direction depends on the system.</w:t>
      </w:r>
    </w:p>
    <w:p w:rsidR="00000000" w:rsidDel="00000000" w:rsidP="00000000" w:rsidRDefault="00000000" w:rsidRPr="00000000" w14:paraId="000001CD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Many solids become more soluble in water as temperature rises, but this is </w:t>
      </w:r>
      <w:r w:rsidDel="00000000" w:rsidR="00000000" w:rsidRPr="00000000">
        <w:rPr>
          <w:b w:val="1"/>
          <w:bCs w:val="1"/>
          <w:rtl w:val="0"/>
        </w:rPr>
        <w:t xml:space="preserve">not universally true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CE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 solubility in liquids often decreases as temperature rises because higher kinetic energy makes it easier for dissolved gas particles to escape.</w:t>
      </w:r>
    </w:p>
    <w:p w:rsidR="00000000" w:rsidDel="00000000" w:rsidP="00000000" w:rsidRDefault="00000000" w:rsidRPr="00000000" w14:paraId="000001CF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Gas solubility generally increases when the partial pressure of that gas above the solution increases; this relationship is formalized by Henry's law, though the exact emphasis depends on the course question.</w:t>
      </w:r>
    </w:p>
    <w:p w:rsidR="00000000" w:rsidDel="00000000" w:rsidP="00000000" w:rsidRDefault="00000000" w:rsidRPr="00000000" w14:paraId="000001D0">
      <w:pPr>
        <w:numPr>
          <w:ilvl w:val="0"/>
          <w:numId w:val="5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AP-style explanations, do not simply say "because it is polar." State what intermolecular attraction forms and why it is favorable.</w:t>
      </w:r>
    </w:p>
    <w:p w:rsidR="00000000" w:rsidDel="00000000" w:rsidP="00000000" w:rsidRDefault="00000000" w:rsidRPr="00000000" w14:paraId="000001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1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 of:</w:t>
      </w:r>
    </w:p>
    <w:p w:rsidR="00000000" w:rsidDel="00000000" w:rsidP="00000000" w:rsidRDefault="00000000" w:rsidRPr="00000000" w14:paraId="000001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"ethanol dissolves because it is polar."</w:t>
      </w:r>
    </w:p>
    <w:p w:rsidR="00000000" w:rsidDel="00000000" w:rsidP="00000000" w:rsidRDefault="00000000" w:rsidRPr="00000000" w14:paraId="000001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Better:</w:t>
      </w:r>
    </w:p>
    <w:p w:rsidR="00000000" w:rsidDel="00000000" w:rsidP="00000000" w:rsidRDefault="00000000" w:rsidRPr="00000000" w14:paraId="000001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"ethanol can form hydrogen-bonding interactions between its O—H group and water molecules, making favorable solute-solvent attractions possible."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968ui6845cw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11: Spectroscopy and the Electromagnetic Spectrum — Complete Notes</w:t>
      </w:r>
    </w:p>
    <w:p w:rsidR="00000000" w:rsidDel="00000000" w:rsidP="00000000" w:rsidRDefault="00000000" w:rsidRPr="00000000" w14:paraId="000001D8">
      <w:pPr>
        <w:numPr>
          <w:ilvl w:val="0"/>
          <w:numId w:val="6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Spectroscopy</w:t>
      </w:r>
      <w:r w:rsidDel="00000000" w:rsidR="00000000" w:rsidRPr="00000000">
        <w:rPr>
          <w:rtl w:val="0"/>
        </w:rPr>
        <w:t xml:space="preserve"> studies how matter interacts with electromagnetic radiation.</w:t>
      </w:r>
    </w:p>
    <w:p w:rsidR="00000000" w:rsidDel="00000000" w:rsidP="00000000" w:rsidRDefault="00000000" w:rsidRPr="00000000" w14:paraId="000001D9">
      <w:pPr>
        <w:numPr>
          <w:ilvl w:val="0"/>
          <w:numId w:val="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Different forms of electromagnetic radiation differ in </w:t>
      </w:r>
      <w:r w:rsidDel="00000000" w:rsidR="00000000" w:rsidRPr="00000000">
        <w:rPr>
          <w:b w:val="1"/>
          <w:bCs w:val="1"/>
          <w:rtl w:val="0"/>
        </w:rPr>
        <w:t xml:space="preserve">wavelength, frequency, and photon energy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A">
      <w:pPr>
        <w:numPr>
          <w:ilvl w:val="0"/>
          <w:numId w:val="6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electromagnetic spectrum includes, from longer wavelength/lower frequency toward shorter wavelength/higher frequency:</w:t>
      </w:r>
    </w:p>
    <w:p w:rsidR="00000000" w:rsidDel="00000000" w:rsidP="00000000" w:rsidRDefault="00000000" w:rsidRPr="00000000" w14:paraId="000001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radio → microwave → infrared → visible → ultraviolet → X-ray → gamma</w:t>
      </w:r>
    </w:p>
    <w:p w:rsidR="00000000" w:rsidDel="00000000" w:rsidP="00000000" w:rsidRDefault="00000000" w:rsidRPr="00000000" w14:paraId="000001DC">
      <w:pPr>
        <w:numPr>
          <w:ilvl w:val="0"/>
          <w:numId w:val="3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Wavelength is represented by </w:t>
      </w:r>
      <w:r w:rsidDel="00000000" w:rsidR="00000000" w:rsidRPr="00000000">
        <w:rPr>
          <w:b w:val="1"/>
          <w:bCs w:val="1"/>
          <w:rtl w:val="0"/>
        </w:rPr>
        <w:t xml:space="preserve">λ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D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Frequency is represented by </w:t>
      </w:r>
      <w:r w:rsidDel="00000000" w:rsidR="00000000" w:rsidRPr="00000000">
        <w:rPr>
          <w:b w:val="1"/>
          <w:bCs w:val="1"/>
          <w:rtl w:val="0"/>
        </w:rPr>
        <w:t xml:space="preserve">ν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E">
      <w:pPr>
        <w:numPr>
          <w:ilvl w:val="0"/>
          <w:numId w:val="3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relationship is:</w:t>
      </w:r>
    </w:p>
    <w:p w:rsidR="00000000" w:rsidDel="00000000" w:rsidP="00000000" w:rsidRDefault="00000000" w:rsidRPr="00000000" w14:paraId="000001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 = λν</w:t>
      </w:r>
    </w:p>
    <w:p w:rsidR="00000000" w:rsidDel="00000000" w:rsidP="00000000" w:rsidRDefault="00000000" w:rsidRPr="00000000" w14:paraId="000001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c is the speed of light.</w:t>
      </w:r>
    </w:p>
    <w:p w:rsidR="00000000" w:rsidDel="00000000" w:rsidP="00000000" w:rsidRDefault="00000000" w:rsidRPr="00000000" w14:paraId="000001E1">
      <w:pPr>
        <w:numPr>
          <w:ilvl w:val="0"/>
          <w:numId w:val="4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Because c is constant in vacuum, wavelength and frequency are inversely related:</w:t>
      </w:r>
    </w:p>
    <w:p w:rsidR="00000000" w:rsidDel="00000000" w:rsidP="00000000" w:rsidRDefault="00000000" w:rsidRPr="00000000" w14:paraId="000001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λ ↑ → ν ↓</w:t>
      </w:r>
    </w:p>
    <w:p w:rsidR="00000000" w:rsidDel="00000000" w:rsidP="00000000" w:rsidRDefault="00000000" w:rsidRPr="00000000" w14:paraId="000001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E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λ ↓ → ν ↑</w:t>
      </w:r>
    </w:p>
    <w:p w:rsidR="00000000" w:rsidDel="00000000" w:rsidP="00000000" w:rsidRDefault="00000000" w:rsidRPr="00000000" w14:paraId="000001E5">
      <w:pPr>
        <w:numPr>
          <w:ilvl w:val="0"/>
          <w:numId w:val="5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Photon energy is:</w:t>
      </w:r>
    </w:p>
    <w:p w:rsidR="00000000" w:rsidDel="00000000" w:rsidP="00000000" w:rsidRDefault="00000000" w:rsidRPr="00000000" w14:paraId="000001E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hν</w:t>
      </w:r>
    </w:p>
    <w:p w:rsidR="00000000" w:rsidDel="00000000" w:rsidP="00000000" w:rsidRDefault="00000000" w:rsidRPr="00000000" w14:paraId="000001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h is Planck's constant.</w:t>
      </w:r>
    </w:p>
    <w:p w:rsidR="00000000" w:rsidDel="00000000" w:rsidP="00000000" w:rsidRDefault="00000000" w:rsidRPr="00000000" w14:paraId="000001E8">
      <w:pPr>
        <w:numPr>
          <w:ilvl w:val="0"/>
          <w:numId w:val="1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Therefore higher frequency means higher photon energy:</w:t>
      </w:r>
    </w:p>
    <w:p w:rsidR="00000000" w:rsidDel="00000000" w:rsidP="00000000" w:rsidRDefault="00000000" w:rsidRPr="00000000" w14:paraId="000001E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ν ↑ → E ↑</w:t>
      </w:r>
    </w:p>
    <w:p w:rsidR="00000000" w:rsidDel="00000000" w:rsidP="00000000" w:rsidRDefault="00000000" w:rsidRPr="00000000" w14:paraId="000001EA">
      <w:pPr>
        <w:numPr>
          <w:ilvl w:val="0"/>
          <w:numId w:val="5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Combining the relationships means:</w:t>
      </w:r>
    </w:p>
    <w:p w:rsidR="00000000" w:rsidDel="00000000" w:rsidP="00000000" w:rsidRDefault="00000000" w:rsidRPr="00000000" w14:paraId="000001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shorter wavelength → higher frequency → higher energy</w:t>
      </w:r>
    </w:p>
    <w:p w:rsidR="00000000" w:rsidDel="00000000" w:rsidP="00000000" w:rsidRDefault="00000000" w:rsidRPr="00000000" w14:paraId="000001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longer wavelength → lower frequency → lower energy</w:t>
      </w:r>
    </w:p>
    <w:p w:rsidR="00000000" w:rsidDel="00000000" w:rsidP="00000000" w:rsidRDefault="00000000" w:rsidRPr="00000000" w14:paraId="000001EE">
      <w:pPr>
        <w:numPr>
          <w:ilvl w:val="0"/>
          <w:numId w:val="53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useful combined equation is:</w:t>
      </w:r>
    </w:p>
    <w:p w:rsidR="00000000" w:rsidDel="00000000" w:rsidP="00000000" w:rsidRDefault="00000000" w:rsidRPr="00000000" w14:paraId="000001E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hc/λ</w:t>
      </w:r>
    </w:p>
    <w:p w:rsidR="00000000" w:rsidDel="00000000" w:rsidP="00000000" w:rsidRDefault="00000000" w:rsidRPr="00000000" w14:paraId="000001F0">
      <w:pPr>
        <w:numPr>
          <w:ilvl w:val="0"/>
          <w:numId w:val="4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lets you calculate photon energy from wavelength.</w:t>
      </w:r>
    </w:p>
    <w:p w:rsidR="00000000" w:rsidDel="00000000" w:rsidP="00000000" w:rsidRDefault="00000000" w:rsidRPr="00000000" w14:paraId="000001F1">
      <w:pPr>
        <w:numPr>
          <w:ilvl w:val="0"/>
          <w:numId w:val="4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Common constants:</w:t>
      </w:r>
    </w:p>
    <w:p w:rsidR="00000000" w:rsidDel="00000000" w:rsidP="00000000" w:rsidRDefault="00000000" w:rsidRPr="00000000" w14:paraId="000001F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 ≈ 3.00 × 10⁸ m/s</w:t>
      </w:r>
    </w:p>
    <w:p w:rsidR="00000000" w:rsidDel="00000000" w:rsidP="00000000" w:rsidRDefault="00000000" w:rsidRPr="00000000" w14:paraId="000001F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 ≈ 6.626 × 10⁻³⁴ J·s</w:t>
      </w:r>
    </w:p>
    <w:p w:rsidR="00000000" w:rsidDel="00000000" w:rsidP="00000000" w:rsidRDefault="00000000" w:rsidRPr="00000000" w14:paraId="000001F4">
      <w:pPr>
        <w:numPr>
          <w:ilvl w:val="0"/>
          <w:numId w:val="3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 careful with wavelength units.</w:t>
      </w:r>
    </w:p>
    <w:p w:rsidR="00000000" w:rsidDel="00000000" w:rsidP="00000000" w:rsidRDefault="00000000" w:rsidRPr="00000000" w14:paraId="000001F5">
      <w:pPr>
        <w:numPr>
          <w:ilvl w:val="0"/>
          <w:numId w:val="3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λ is given in nm, convert to meters when using c in m/s:</w:t>
      </w:r>
    </w:p>
    <w:p w:rsidR="00000000" w:rsidDel="00000000" w:rsidP="00000000" w:rsidRDefault="00000000" w:rsidRPr="00000000" w14:paraId="000001F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nm = 1 × 10⁻⁹ m</w:t>
      </w:r>
    </w:p>
    <w:p w:rsidR="00000000" w:rsidDel="00000000" w:rsidP="00000000" w:rsidRDefault="00000000" w:rsidRPr="00000000" w14:paraId="000001F7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Different parts of the electromagnetic spectrum interact with matter in different ways.</w:t>
      </w:r>
    </w:p>
    <w:p w:rsidR="00000000" w:rsidDel="00000000" w:rsidP="00000000" w:rsidRDefault="00000000" w:rsidRPr="00000000" w14:paraId="000001F8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Microwave radiation can be associated with molecular rotational changes.</w:t>
      </w:r>
    </w:p>
    <w:p w:rsidR="00000000" w:rsidDel="00000000" w:rsidP="00000000" w:rsidRDefault="00000000" w:rsidRPr="00000000" w14:paraId="000001F9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Infrared radiation commonly interacts with molecular vibrations.</w:t>
      </w:r>
    </w:p>
    <w:p w:rsidR="00000000" w:rsidDel="00000000" w:rsidP="00000000" w:rsidRDefault="00000000" w:rsidRPr="00000000" w14:paraId="000001F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Visible and ultraviolet radiation can cause electronic transitions in suitable substances.</w:t>
      </w:r>
    </w:p>
    <w:p w:rsidR="00000000" w:rsidDel="00000000" w:rsidP="00000000" w:rsidRDefault="00000000" w:rsidRPr="00000000" w14:paraId="000001FB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Higher-energy radiation such as X-rays can interact with more tightly bound electrons.</w:t>
      </w:r>
    </w:p>
    <w:p w:rsidR="00000000" w:rsidDel="00000000" w:rsidP="00000000" w:rsidRDefault="00000000" w:rsidRPr="00000000" w14:paraId="000001FC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Unit 3 contains an introduction to spectroscopy and the electromagnetic spectrum.</w:t>
      </w:r>
    </w:p>
    <w:p w:rsidR="00000000" w:rsidDel="00000000" w:rsidP="00000000" w:rsidRDefault="00000000" w:rsidRPr="00000000" w14:paraId="000001F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absorption spectrum</w:t>
      </w:r>
      <w:r w:rsidDel="00000000" w:rsidR="00000000" w:rsidRPr="00000000">
        <w:rPr>
          <w:rtl w:val="0"/>
        </w:rPr>
        <w:t xml:space="preserve"> shows wavelengths/frequencies of radiation absorbed by a sample.</w:t>
      </w:r>
    </w:p>
    <w:p w:rsidR="00000000" w:rsidDel="00000000" w:rsidP="00000000" w:rsidRDefault="00000000" w:rsidRPr="00000000" w14:paraId="000001FE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emission spectrum</w:t>
      </w:r>
      <w:r w:rsidDel="00000000" w:rsidR="00000000" w:rsidRPr="00000000">
        <w:rPr>
          <w:rtl w:val="0"/>
        </w:rPr>
        <w:t xml:space="preserve"> shows radiation emitted by excited particles.</w:t>
      </w:r>
    </w:p>
    <w:p w:rsidR="00000000" w:rsidDel="00000000" w:rsidP="00000000" w:rsidRDefault="00000000" w:rsidRPr="00000000" w14:paraId="000001FF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Spectra can be used to identify substances because allowed energy levels are characteristic of particular atoms or molecules.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06bbmuverd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12: Electronic Transitions in Spectroscopy — Complete Notes</w:t>
      </w:r>
    </w:p>
    <w:p w:rsidR="00000000" w:rsidDel="00000000" w:rsidP="00000000" w:rsidRDefault="00000000" w:rsidRPr="00000000" w14:paraId="00000202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Electrons occupy specific, </w:t>
      </w:r>
      <w:r w:rsidDel="00000000" w:rsidR="00000000" w:rsidRPr="00000000">
        <w:rPr>
          <w:b w:val="1"/>
          <w:bCs w:val="1"/>
          <w:rtl w:val="0"/>
        </w:rPr>
        <w:t xml:space="preserve">quantized energy levels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03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"Quantized" means electrons cannot possess every possible energy value. Only certain allowed energies exist.</w:t>
      </w:r>
    </w:p>
    <w:p w:rsidR="00000000" w:rsidDel="00000000" w:rsidP="00000000" w:rsidRDefault="00000000" w:rsidRPr="00000000" w14:paraId="00000204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useful analogy is a staircase: you can stand on one step or another, but not at every possible height between steps.</w:t>
      </w:r>
    </w:p>
    <w:p w:rsidR="00000000" w:rsidDel="00000000" w:rsidP="00000000" w:rsidRDefault="00000000" w:rsidRPr="00000000" w14:paraId="00000205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electron can absorb electromagnetic radiation and move from a lower-energy state to a higher-energy state.</w:t>
      </w:r>
    </w:p>
    <w:p w:rsidR="00000000" w:rsidDel="00000000" w:rsidP="00000000" w:rsidRDefault="00000000" w:rsidRPr="00000000" w14:paraId="00000206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an </w:t>
      </w:r>
      <w:r w:rsidDel="00000000" w:rsidR="00000000" w:rsidRPr="00000000">
        <w:rPr>
          <w:b w:val="1"/>
          <w:bCs w:val="1"/>
          <w:rtl w:val="0"/>
        </w:rPr>
        <w:t xml:space="preserve">electronic excitation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07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the transition to occur, the absorbed photon's energy must match the energy gap between allowed states:</w:t>
      </w:r>
    </w:p>
    <w:p w:rsidR="00000000" w:rsidDel="00000000" w:rsidP="00000000" w:rsidRDefault="00000000" w:rsidRPr="00000000" w14:paraId="000002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ΔE = hν</w:t>
      </w:r>
    </w:p>
    <w:p w:rsidR="00000000" w:rsidDel="00000000" w:rsidP="00000000" w:rsidRDefault="00000000" w:rsidRPr="00000000" w14:paraId="00000209">
      <w:pPr>
        <w:numPr>
          <w:ilvl w:val="0"/>
          <w:numId w:val="5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Because:</w:t>
      </w:r>
    </w:p>
    <w:p w:rsidR="00000000" w:rsidDel="00000000" w:rsidP="00000000" w:rsidRDefault="00000000" w:rsidRPr="00000000" w14:paraId="000002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 = λν</w:t>
      </w:r>
    </w:p>
    <w:p w:rsidR="00000000" w:rsidDel="00000000" w:rsidP="00000000" w:rsidRDefault="00000000" w:rsidRPr="00000000" w14:paraId="000002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can also relate transition energy to wavelength:</w:t>
      </w:r>
    </w:p>
    <w:p w:rsidR="00000000" w:rsidDel="00000000" w:rsidP="00000000" w:rsidRDefault="00000000" w:rsidRPr="00000000" w14:paraId="000002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ΔE = hc/λ</w:t>
      </w:r>
    </w:p>
    <w:p w:rsidR="00000000" w:rsidDel="00000000" w:rsidP="00000000" w:rsidRDefault="00000000" w:rsidRPr="00000000" w14:paraId="0000020D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larger energy gap requires:</w:t>
      </w:r>
    </w:p>
    <w:p w:rsidR="00000000" w:rsidDel="00000000" w:rsidP="00000000" w:rsidRDefault="00000000" w:rsidRPr="00000000" w14:paraId="0000020E">
      <w:pPr>
        <w:numPr>
          <w:ilvl w:val="1"/>
          <w:numId w:val="2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greater frequency,</w:t>
      </w:r>
    </w:p>
    <w:p w:rsidR="00000000" w:rsidDel="00000000" w:rsidP="00000000" w:rsidRDefault="00000000" w:rsidRPr="00000000" w14:paraId="0000020F">
      <w:pPr>
        <w:numPr>
          <w:ilvl w:val="1"/>
          <w:numId w:val="2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shorter wavelength.</w:t>
      </w:r>
    </w:p>
    <w:p w:rsidR="00000000" w:rsidDel="00000000" w:rsidP="00000000" w:rsidRDefault="00000000" w:rsidRPr="00000000" w14:paraId="00000210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smaller energy gap corresponds to:</w:t>
      </w:r>
    </w:p>
    <w:p w:rsidR="00000000" w:rsidDel="00000000" w:rsidP="00000000" w:rsidRDefault="00000000" w:rsidRPr="00000000" w14:paraId="00000211">
      <w:pPr>
        <w:numPr>
          <w:ilvl w:val="1"/>
          <w:numId w:val="2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lower frequency,</w:t>
      </w:r>
    </w:p>
    <w:p w:rsidR="00000000" w:rsidDel="00000000" w:rsidP="00000000" w:rsidRDefault="00000000" w:rsidRPr="00000000" w14:paraId="00000212">
      <w:pPr>
        <w:numPr>
          <w:ilvl w:val="1"/>
          <w:numId w:val="2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longer wavelength.</w:t>
      </w:r>
    </w:p>
    <w:p w:rsidR="00000000" w:rsidDel="00000000" w:rsidP="00000000" w:rsidRDefault="00000000" w:rsidRPr="00000000" w14:paraId="00000213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excited electron can later return to a lower-energy state.</w:t>
      </w:r>
    </w:p>
    <w:p w:rsidR="00000000" w:rsidDel="00000000" w:rsidP="00000000" w:rsidRDefault="00000000" w:rsidRPr="00000000" w14:paraId="00000214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During this process, energy may be released as electromagnetic radiation.</w:t>
      </w:r>
    </w:p>
    <w:p w:rsidR="00000000" w:rsidDel="00000000" w:rsidP="00000000" w:rsidRDefault="00000000" w:rsidRPr="00000000" w14:paraId="00000215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emitted photon's energy equals the difference between the two energy levels:</w:t>
      </w:r>
    </w:p>
    <w:p w:rsidR="00000000" w:rsidDel="00000000" w:rsidP="00000000" w:rsidRDefault="00000000" w:rsidRPr="00000000" w14:paraId="000002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Ephoton = ΔE</w:t>
      </w:r>
    </w:p>
    <w:p w:rsidR="00000000" w:rsidDel="00000000" w:rsidP="00000000" w:rsidRDefault="00000000" w:rsidRPr="00000000" w14:paraId="00000217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explains why atoms can produce discrete line spectra rather than every possible wavelength.</w:t>
      </w:r>
    </w:p>
    <w:p w:rsidR="00000000" w:rsidDel="00000000" w:rsidP="00000000" w:rsidRDefault="00000000" w:rsidRPr="00000000" w14:paraId="0000021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Only particular transitions are allowed because the electron energies themselves are quantized.</w:t>
      </w:r>
    </w:p>
    <w:p w:rsidR="00000000" w:rsidDel="00000000" w:rsidP="00000000" w:rsidRDefault="00000000" w:rsidRPr="00000000" w14:paraId="0000021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Different elements have different energy-level structures, so their spectra can serve as </w:t>
      </w:r>
      <w:r w:rsidDel="00000000" w:rsidR="00000000" w:rsidRPr="00000000">
        <w:rPr>
          <w:b w:val="1"/>
          <w:bCs w:val="1"/>
          <w:rtl w:val="0"/>
        </w:rPr>
        <w:t xml:space="preserve">identifying fingerprints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1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Khan Academy's current electronic-transition section includes energy calculations and a worked example involving the </w:t>
      </w:r>
      <w:r w:rsidDel="00000000" w:rsidR="00000000" w:rsidRPr="00000000">
        <w:rPr>
          <w:b w:val="1"/>
          <w:bCs w:val="1"/>
          <w:rtl w:val="0"/>
        </w:rPr>
        <w:t xml:space="preserve">maximum wavelength capable of causing ionization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1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Ionization</w:t>
      </w:r>
      <w:r w:rsidDel="00000000" w:rsidR="00000000" w:rsidRPr="00000000">
        <w:rPr>
          <w:rtl w:val="0"/>
        </w:rPr>
        <w:t xml:space="preserve"> occurs when enough energy is supplied to remove an electron entirely from an atom or species.</w:t>
      </w:r>
    </w:p>
    <w:p w:rsidR="00000000" w:rsidDel="00000000" w:rsidP="00000000" w:rsidRDefault="00000000" w:rsidRPr="00000000" w14:paraId="0000021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 minimum energy is required to ionize a particle, the </w:t>
      </w:r>
      <w:r w:rsidDel="00000000" w:rsidR="00000000" w:rsidRPr="00000000">
        <w:rPr>
          <w:b w:val="1"/>
          <w:bCs w:val="1"/>
          <w:rtl w:val="0"/>
        </w:rPr>
        <w:t xml:space="preserve">longest wavelength</w:t>
      </w:r>
      <w:r w:rsidDel="00000000" w:rsidR="00000000" w:rsidRPr="00000000">
        <w:rPr>
          <w:rtl w:val="0"/>
        </w:rPr>
        <w:t xml:space="preserve"> that can still cause ionization corresponds to exactly that threshold energy.</w:t>
      </w:r>
    </w:p>
    <w:p w:rsidR="00000000" w:rsidDel="00000000" w:rsidP="00000000" w:rsidRDefault="00000000" w:rsidRPr="00000000" w14:paraId="0000021D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2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hc/λ</w:t>
      </w:r>
    </w:p>
    <w:p w:rsidR="00000000" w:rsidDel="00000000" w:rsidP="00000000" w:rsidRDefault="00000000" w:rsidRPr="00000000" w14:paraId="0000021F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Rearrange:</w:t>
      </w:r>
    </w:p>
    <w:p w:rsidR="00000000" w:rsidDel="00000000" w:rsidP="00000000" w:rsidRDefault="00000000" w:rsidRPr="00000000" w14:paraId="000002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λ = hc/E</w:t>
      </w:r>
    </w:p>
    <w:p w:rsidR="00000000" w:rsidDel="00000000" w:rsidP="00000000" w:rsidRDefault="00000000" w:rsidRPr="00000000" w14:paraId="00000221">
      <w:pPr>
        <w:numPr>
          <w:ilvl w:val="0"/>
          <w:numId w:val="6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photon with </w:t>
      </w:r>
      <w:r w:rsidDel="00000000" w:rsidR="00000000" w:rsidRPr="00000000">
        <w:rPr>
          <w:b w:val="1"/>
          <w:bCs w:val="1"/>
          <w:rtl w:val="0"/>
        </w:rPr>
        <w:t xml:space="preserve">shorter wavelength</w:t>
      </w:r>
      <w:r w:rsidDel="00000000" w:rsidR="00000000" w:rsidRPr="00000000">
        <w:rPr>
          <w:rtl w:val="0"/>
        </w:rPr>
        <w:t xml:space="preserve"> than the threshold has greater energy and can also cause ionization, assuming the interaction occurs appropriately.</w:t>
      </w:r>
    </w:p>
    <w:p w:rsidR="00000000" w:rsidDel="00000000" w:rsidP="00000000" w:rsidRDefault="00000000" w:rsidRPr="00000000" w14:paraId="00000222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photon with a </w:t>
      </w:r>
      <w:r w:rsidDel="00000000" w:rsidR="00000000" w:rsidRPr="00000000">
        <w:rPr>
          <w:b w:val="1"/>
          <w:bCs w:val="1"/>
          <w:rtl w:val="0"/>
        </w:rPr>
        <w:t xml:space="preserve">longer wavelength</w:t>
      </w:r>
      <w:r w:rsidDel="00000000" w:rsidR="00000000" w:rsidRPr="00000000">
        <w:rPr>
          <w:rtl w:val="0"/>
        </w:rPr>
        <w:t xml:space="preserve"> has less energy and would not have sufficient energy.</w:t>
      </w:r>
    </w:p>
    <w:p w:rsidR="00000000" w:rsidDel="00000000" w:rsidP="00000000" w:rsidRDefault="00000000" w:rsidRPr="00000000" w14:paraId="00000223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question often tests whether you understand the inverse relationship between energy and wavelength.</w:t>
      </w:r>
    </w:p>
    <w:p w:rsidR="00000000" w:rsidDel="00000000" w:rsidP="00000000" w:rsidRDefault="00000000" w:rsidRPr="00000000" w14:paraId="00000224">
      <w:pPr>
        <w:numPr>
          <w:ilvl w:val="0"/>
          <w:numId w:val="6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not say that an electron can absorb "part" of a photon and make up the rest. In the simple model, photon energy must correspond to an allowed transition.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i9rwod86wxc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13: Beer–Lambert Law — Complete Notes</w:t>
      </w:r>
    </w:p>
    <w:p w:rsidR="00000000" w:rsidDel="00000000" w:rsidP="00000000" w:rsidRDefault="00000000" w:rsidRPr="00000000" w14:paraId="00000227">
      <w:pPr>
        <w:numPr>
          <w:ilvl w:val="0"/>
          <w:numId w:val="5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Spectrophotometry</w:t>
      </w:r>
      <w:r w:rsidDel="00000000" w:rsidR="00000000" w:rsidRPr="00000000">
        <w:rPr>
          <w:rtl w:val="0"/>
        </w:rPr>
        <w:t xml:space="preserve"> measures how much electromagnetic radiation a sample absorbs or transmits at selected wavelengths.</w:t>
      </w:r>
    </w:p>
    <w:p w:rsidR="00000000" w:rsidDel="00000000" w:rsidP="00000000" w:rsidRDefault="00000000" w:rsidRPr="00000000" w14:paraId="00000228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beam of light with initial intensity passes through a sample.</w:t>
      </w:r>
    </w:p>
    <w:p w:rsidR="00000000" w:rsidDel="00000000" w:rsidP="00000000" w:rsidRDefault="00000000" w:rsidRPr="00000000" w14:paraId="00000229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Some radiation may be absorbed by the species in solution.</w:t>
      </w:r>
    </w:p>
    <w:p w:rsidR="00000000" w:rsidDel="00000000" w:rsidP="00000000" w:rsidRDefault="00000000" w:rsidRPr="00000000" w14:paraId="0000022A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remaining radiation reaches a detector.</w:t>
      </w:r>
    </w:p>
    <w:p w:rsidR="00000000" w:rsidDel="00000000" w:rsidP="00000000" w:rsidRDefault="00000000" w:rsidRPr="00000000" w14:paraId="0000022B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Absorbance</w:t>
      </w:r>
      <w:r w:rsidDel="00000000" w:rsidR="00000000" w:rsidRPr="00000000">
        <w:rPr>
          <w:rtl w:val="0"/>
        </w:rPr>
        <w:t xml:space="preserve">, A, measures how strongly the sample absorbs the selected radiation.</w:t>
      </w:r>
    </w:p>
    <w:p w:rsidR="00000000" w:rsidDel="00000000" w:rsidP="00000000" w:rsidRDefault="00000000" w:rsidRPr="00000000" w14:paraId="0000022C">
      <w:pPr>
        <w:numPr>
          <w:ilvl w:val="0"/>
          <w:numId w:val="5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Beer–Lambert law is:</w:t>
      </w:r>
    </w:p>
    <w:p w:rsidR="00000000" w:rsidDel="00000000" w:rsidP="00000000" w:rsidRDefault="00000000" w:rsidRPr="00000000" w14:paraId="000002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= εbc</w:t>
      </w:r>
    </w:p>
    <w:p w:rsidR="00000000" w:rsidDel="00000000" w:rsidP="00000000" w:rsidRDefault="00000000" w:rsidRPr="00000000" w14:paraId="000002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22F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</w:t>
      </w:r>
      <w:r w:rsidDel="00000000" w:rsidR="00000000" w:rsidRPr="00000000">
        <w:rPr>
          <w:rtl w:val="0"/>
        </w:rPr>
        <w:t xml:space="preserve"> = absorbance,</w:t>
      </w:r>
    </w:p>
    <w:p w:rsidR="00000000" w:rsidDel="00000000" w:rsidP="00000000" w:rsidRDefault="00000000" w:rsidRPr="00000000" w14:paraId="00000230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ε</w:t>
      </w:r>
      <w:r w:rsidDel="00000000" w:rsidR="00000000" w:rsidRPr="00000000">
        <w:rPr>
          <w:rtl w:val="0"/>
        </w:rPr>
        <w:t xml:space="preserve"> = molar absorptivity,</w:t>
      </w:r>
    </w:p>
    <w:p w:rsidR="00000000" w:rsidDel="00000000" w:rsidP="00000000" w:rsidRDefault="00000000" w:rsidRPr="00000000" w14:paraId="00000231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</w:t>
      </w:r>
      <w:r w:rsidDel="00000000" w:rsidR="00000000" w:rsidRPr="00000000">
        <w:rPr>
          <w:rtl w:val="0"/>
        </w:rPr>
        <w:t xml:space="preserve"> = path length through the sample,</w:t>
      </w:r>
    </w:p>
    <w:p w:rsidR="00000000" w:rsidDel="00000000" w:rsidP="00000000" w:rsidRDefault="00000000" w:rsidRPr="00000000" w14:paraId="00000232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</w:t>
      </w:r>
      <w:r w:rsidDel="00000000" w:rsidR="00000000" w:rsidRPr="00000000">
        <w:rPr>
          <w:rtl w:val="0"/>
        </w:rPr>
        <w:t xml:space="preserve"> = concentration of the absorbing species.</w:t>
      </w:r>
    </w:p>
    <w:p w:rsidR="00000000" w:rsidDel="00000000" w:rsidP="00000000" w:rsidRDefault="00000000" w:rsidRPr="00000000" w14:paraId="00000233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Absorbance is dimensionless in the usual presentation.</w:t>
      </w:r>
    </w:p>
    <w:p w:rsidR="00000000" w:rsidDel="00000000" w:rsidP="00000000" w:rsidRDefault="00000000" w:rsidRPr="00000000" w14:paraId="00000234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Molar absorptivity depends on the identity of the absorbing species and wavelength being used.</w:t>
      </w:r>
    </w:p>
    <w:p w:rsidR="00000000" w:rsidDel="00000000" w:rsidP="00000000" w:rsidRDefault="00000000" w:rsidRPr="00000000" w14:paraId="00000235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Path length is often determined by the cuvette width.</w:t>
      </w:r>
    </w:p>
    <w:p w:rsidR="00000000" w:rsidDel="00000000" w:rsidP="00000000" w:rsidRDefault="00000000" w:rsidRPr="00000000" w14:paraId="00000236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ε and b are constant:</w:t>
      </w:r>
    </w:p>
    <w:p w:rsidR="00000000" w:rsidDel="00000000" w:rsidP="00000000" w:rsidRDefault="00000000" w:rsidRPr="00000000" w14:paraId="000002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 ∝ c</w:t>
      </w:r>
    </w:p>
    <w:p w:rsidR="00000000" w:rsidDel="00000000" w:rsidP="00000000" w:rsidRDefault="00000000" w:rsidRPr="00000000" w14:paraId="00000238">
      <w:pPr>
        <w:numPr>
          <w:ilvl w:val="0"/>
          <w:numId w:val="50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2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higher concentration → higher absorbance</w:t>
      </w:r>
    </w:p>
    <w:p w:rsidR="00000000" w:rsidDel="00000000" w:rsidP="00000000" w:rsidRDefault="00000000" w:rsidRPr="00000000" w14:paraId="0000023A">
      <w:pPr>
        <w:numPr>
          <w:ilvl w:val="0"/>
          <w:numId w:val="4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concentration doubles under ideal Beer–Lambert behavior, absorbance also doubles.</w:t>
      </w:r>
    </w:p>
    <w:p w:rsidR="00000000" w:rsidDel="00000000" w:rsidP="00000000" w:rsidRDefault="00000000" w:rsidRPr="00000000" w14:paraId="0000023B">
      <w:pPr>
        <w:numPr>
          <w:ilvl w:val="0"/>
          <w:numId w:val="4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Similarly, with concentration and ε constant:</w:t>
      </w:r>
    </w:p>
    <w:p w:rsidR="00000000" w:rsidDel="00000000" w:rsidP="00000000" w:rsidRDefault="00000000" w:rsidRPr="00000000" w14:paraId="000002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greater path length → greater absorbance</w:t>
      </w:r>
    </w:p>
    <w:p w:rsidR="00000000" w:rsidDel="00000000" w:rsidP="00000000" w:rsidRDefault="00000000" w:rsidRPr="00000000" w14:paraId="0000023D">
      <w:pPr>
        <w:numPr>
          <w:ilvl w:val="0"/>
          <w:numId w:val="6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Khan Academy's Unit 3 includes spectrophotometry, the Beer–Lambert law, and concentration calculations.</w:t>
      </w:r>
    </w:p>
    <w:p w:rsidR="00000000" w:rsidDel="00000000" w:rsidP="00000000" w:rsidRDefault="00000000" w:rsidRPr="00000000" w14:paraId="0000023E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calibration curve</w:t>
      </w:r>
      <w:r w:rsidDel="00000000" w:rsidR="00000000" w:rsidRPr="00000000">
        <w:rPr>
          <w:rtl w:val="0"/>
        </w:rPr>
        <w:t xml:space="preserve"> is often used experimentally.</w:t>
      </w:r>
    </w:p>
    <w:p w:rsidR="00000000" w:rsidDel="00000000" w:rsidP="00000000" w:rsidRDefault="00000000" w:rsidRPr="00000000" w14:paraId="0000023F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Several solutions with known concentrations are prepared.</w:t>
      </w:r>
    </w:p>
    <w:p w:rsidR="00000000" w:rsidDel="00000000" w:rsidP="00000000" w:rsidRDefault="00000000" w:rsidRPr="00000000" w14:paraId="00000240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absorbances are measured at the same wavelength.</w:t>
      </w:r>
    </w:p>
    <w:p w:rsidR="00000000" w:rsidDel="00000000" w:rsidP="00000000" w:rsidRDefault="00000000" w:rsidRPr="00000000" w14:paraId="00000241">
      <w:pPr>
        <w:numPr>
          <w:ilvl w:val="0"/>
          <w:numId w:val="6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graph is constructed with:</w:t>
      </w:r>
    </w:p>
    <w:p w:rsidR="00000000" w:rsidDel="00000000" w:rsidP="00000000" w:rsidRDefault="00000000" w:rsidRPr="00000000" w14:paraId="000002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x-axis = concentration</w:t>
      </w:r>
    </w:p>
    <w:p w:rsidR="00000000" w:rsidDel="00000000" w:rsidP="00000000" w:rsidRDefault="00000000" w:rsidRPr="00000000" w14:paraId="000002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y-axis = absorbance</w:t>
      </w:r>
    </w:p>
    <w:p w:rsidR="00000000" w:rsidDel="00000000" w:rsidP="00000000" w:rsidRDefault="00000000" w:rsidRPr="00000000" w14:paraId="00000244">
      <w:pPr>
        <w:numPr>
          <w:ilvl w:val="0"/>
          <w:numId w:val="4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Under conditions where Beer–Lambert behavior is valid, the data should be approximately linear.</w:t>
      </w:r>
    </w:p>
    <w:p w:rsidR="00000000" w:rsidDel="00000000" w:rsidP="00000000" w:rsidRDefault="00000000" w:rsidRPr="00000000" w14:paraId="00000245">
      <w:pPr>
        <w:numPr>
          <w:ilvl w:val="0"/>
          <w:numId w:val="4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line can be represented:</w:t>
      </w:r>
    </w:p>
    <w:p w:rsidR="00000000" w:rsidDel="00000000" w:rsidP="00000000" w:rsidRDefault="00000000" w:rsidRPr="00000000" w14:paraId="000002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= mc + b</w:t>
      </w:r>
    </w:p>
    <w:p w:rsidR="00000000" w:rsidDel="00000000" w:rsidP="00000000" w:rsidRDefault="00000000" w:rsidRPr="00000000" w14:paraId="00000247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Ideally, the intercept may be close to zero after proper blanking, but real experimental data can contain a nonzero intercept.</w:t>
      </w:r>
    </w:p>
    <w:p w:rsidR="00000000" w:rsidDel="00000000" w:rsidP="00000000" w:rsidRDefault="00000000" w:rsidRPr="00000000" w14:paraId="00000248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unknown solution's absorbance can then be measured and its concentration determined from the calibration line.</w:t>
      </w:r>
    </w:p>
    <w:p w:rsidR="00000000" w:rsidDel="00000000" w:rsidP="00000000" w:rsidRDefault="00000000" w:rsidRPr="00000000" w14:paraId="00000249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Calibration relationship:</w:t>
      </w:r>
    </w:p>
    <w:p w:rsidR="00000000" w:rsidDel="00000000" w:rsidP="00000000" w:rsidRDefault="00000000" w:rsidRPr="00000000" w14:paraId="000002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= 2.50c</w:t>
      </w:r>
    </w:p>
    <w:p w:rsidR="00000000" w:rsidDel="00000000" w:rsidP="00000000" w:rsidRDefault="00000000" w:rsidRPr="00000000" w14:paraId="000002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Unknown absorbance:</w:t>
      </w:r>
    </w:p>
    <w:p w:rsidR="00000000" w:rsidDel="00000000" w:rsidP="00000000" w:rsidRDefault="00000000" w:rsidRPr="00000000" w14:paraId="000002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= 0.750</w:t>
      </w:r>
    </w:p>
    <w:p w:rsidR="00000000" w:rsidDel="00000000" w:rsidP="00000000" w:rsidRDefault="00000000" w:rsidRPr="00000000" w14:paraId="000002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0.750 = 2.50c</w:t>
      </w:r>
    </w:p>
    <w:p w:rsidR="00000000" w:rsidDel="00000000" w:rsidP="00000000" w:rsidRDefault="00000000" w:rsidRPr="00000000" w14:paraId="0000024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 = </w:t>
      </w:r>
      <w:r w:rsidDel="00000000" w:rsidR="00000000" w:rsidRPr="00000000">
        <w:rPr>
          <w:b w:val="1"/>
          <w:bCs w:val="1"/>
          <w:rtl w:val="0"/>
        </w:rPr>
        <w:t xml:space="preserve">0.300 M</w:t>
      </w:r>
    </w:p>
    <w:p w:rsidR="00000000" w:rsidDel="00000000" w:rsidP="00000000" w:rsidRDefault="00000000" w:rsidRPr="00000000" w14:paraId="00000250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an unknown solution is too concentrated for the calibration range, it may be </w:t>
      </w:r>
      <w:r w:rsidDel="00000000" w:rsidR="00000000" w:rsidRPr="00000000">
        <w:rPr>
          <w:b w:val="1"/>
          <w:bCs w:val="1"/>
          <w:rtl w:val="0"/>
        </w:rPr>
        <w:t xml:space="preserve">diluted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51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Determine the diluted sample concentration using the calibration curve.</w:t>
      </w:r>
    </w:p>
    <w:p w:rsidR="00000000" w:rsidDel="00000000" w:rsidP="00000000" w:rsidRDefault="00000000" w:rsidRPr="00000000" w14:paraId="00000252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Then use:</w:t>
      </w:r>
    </w:p>
    <w:p w:rsidR="00000000" w:rsidDel="00000000" w:rsidP="00000000" w:rsidRDefault="00000000" w:rsidRPr="00000000" w14:paraId="000002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M₁V₁ = M₂V₂</w:t>
      </w:r>
    </w:p>
    <w:p w:rsidR="00000000" w:rsidDel="00000000" w:rsidP="00000000" w:rsidRDefault="00000000" w:rsidRPr="00000000" w14:paraId="000002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calculate the original concentration.</w:t>
      </w:r>
    </w:p>
    <w:p w:rsidR="00000000" w:rsidDel="00000000" w:rsidP="00000000" w:rsidRDefault="00000000" w:rsidRPr="00000000" w14:paraId="00000255">
      <w:pPr>
        <w:numPr>
          <w:ilvl w:val="0"/>
          <w:numId w:val="6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connects Beer–Lambert law directly to the earlier solutions/dilution topic.</w:t>
      </w:r>
    </w:p>
    <w:p w:rsidR="00000000" w:rsidDel="00000000" w:rsidP="00000000" w:rsidRDefault="00000000" w:rsidRPr="00000000" w14:paraId="00000256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Transmittance</w:t>
      </w:r>
      <w:r w:rsidDel="00000000" w:rsidR="00000000" w:rsidRPr="00000000">
        <w:rPr>
          <w:rtl w:val="0"/>
        </w:rPr>
        <w:t xml:space="preserve"> describes the fraction of incoming radiation that passes through a sample.</w:t>
      </w:r>
    </w:p>
    <w:p w:rsidR="00000000" w:rsidDel="00000000" w:rsidP="00000000" w:rsidRDefault="00000000" w:rsidRPr="00000000" w14:paraId="00000257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Greater absorbance means lower transmittance.</w:t>
      </w:r>
    </w:p>
    <w:p w:rsidR="00000000" w:rsidDel="00000000" w:rsidP="00000000" w:rsidRDefault="00000000" w:rsidRPr="00000000" w14:paraId="00000258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spectrophotometric experiment usually selects a wavelength strongly absorbed by the analyte so changes in concentration produce measurable changes in absorbance.</w:t>
      </w:r>
    </w:p>
    <w:p w:rsidR="00000000" w:rsidDel="00000000" w:rsidP="00000000" w:rsidRDefault="00000000" w:rsidRPr="00000000" w14:paraId="00000259">
      <w:pPr>
        <w:numPr>
          <w:ilvl w:val="0"/>
          <w:numId w:val="6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Common AP mistakes include reversing axes on a calibration curve, assuming absorbance decreases with concentration, forgetting dilution, or extrapolating far outside the reliable calibration range.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ogdcsu4sfjv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3 Master Relationships</w:t>
      </w:r>
    </w:p>
    <w:p w:rsidR="00000000" w:rsidDel="00000000" w:rsidP="00000000" w:rsidRDefault="00000000" w:rsidRPr="00000000" w14:paraId="000002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the ideas I would make sure a student can remember </w:t>
      </w:r>
      <w:r w:rsidDel="00000000" w:rsidR="00000000" w:rsidRPr="00000000">
        <w:rPr>
          <w:b w:val="1"/>
          <w:bCs w:val="1"/>
          <w:rtl w:val="0"/>
        </w:rPr>
        <w:t xml:space="preserve">without looking at the notes</w:t>
      </w:r>
      <w:r w:rsidDel="00000000" w:rsidR="00000000" w:rsidRPr="00000000">
        <w:rPr>
          <w:rtl w:val="0"/>
        </w:rPr>
        <w:t xml:space="preserve"> before taking a Unit 3 test.</w:t>
      </w:r>
    </w:p>
    <w:tbl>
      <w:tblPr>
        <w:tblStyle w:val="Table3"/>
        <w:tblW w:w="8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65"/>
        <w:gridCol w:w="4415"/>
        <w:tblGridChange w:id="0">
          <w:tblGrid>
            <w:gridCol w:w="3665"/>
            <w:gridCol w:w="441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Concept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Relationship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IMF strength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boiling point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IMF strength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vapor pressure ↓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IMF strength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evaporation ↓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IMF strength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viscosity generally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IMF strength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surface tension generally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Molecular electrons/polarizability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LDF generally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Temperature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average gas KE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Gas molar mass ↓ at same 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molecular speed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rtl w:val="0"/>
              </w:rPr>
              <w:t xml:space="preserve">Ideal gas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rtl w:val="0"/>
              </w:rPr>
              <w:t xml:space="preserve">best at high T, low P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rPr/>
            </w:pPr>
            <w:r w:rsidDel="00000000" w:rsidR="00000000" w:rsidRPr="00000000">
              <w:rPr>
                <w:rtl w:val="0"/>
              </w:rPr>
              <w:t xml:space="preserve">Real-gas deviation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rPr/>
            </w:pPr>
            <w:r w:rsidDel="00000000" w:rsidR="00000000" w:rsidRPr="00000000">
              <w:rPr>
                <w:rtl w:val="0"/>
              </w:rPr>
              <w:t xml:space="preserve">greatest at low T, high P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rPr/>
            </w:pPr>
            <w:r w:rsidDel="00000000" w:rsidR="00000000" w:rsidRPr="00000000">
              <w:rPr>
                <w:rtl w:val="0"/>
              </w:rPr>
              <w:t xml:space="preserve">Molarity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rPr/>
            </w:pPr>
            <w:r w:rsidDel="00000000" w:rsidR="00000000" w:rsidRPr="00000000">
              <w:rPr>
                <w:rtl w:val="0"/>
              </w:rPr>
              <w:t xml:space="preserve">M = mol/L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rtl w:val="0"/>
              </w:rPr>
              <w:t xml:space="preserve">Dilution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rPr/>
            </w:pPr>
            <w:r w:rsidDel="00000000" w:rsidR="00000000" w:rsidRPr="00000000">
              <w:rPr>
                <w:rtl w:val="0"/>
              </w:rPr>
              <w:t xml:space="preserve">M₁V₁ = M₂V₂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rPr/>
            </w:pPr>
            <w:r w:rsidDel="00000000" w:rsidR="00000000" w:rsidRPr="00000000">
              <w:rPr>
                <w:rtl w:val="0"/>
              </w:rPr>
              <w:t xml:space="preserve">Total gas pressure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rtl w:val="0"/>
              </w:rPr>
              <w:t xml:space="preserve">Ptotal = ΣPᵢ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tl w:val="0"/>
              </w:rPr>
              <w:t xml:space="preserve">Partial pressure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rPr/>
            </w:pPr>
            <w:r w:rsidDel="00000000" w:rsidR="00000000" w:rsidRPr="00000000">
              <w:rPr>
                <w:rtl w:val="0"/>
              </w:rPr>
              <w:t xml:space="preserve">Pᵢ = XᵢPtotal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rtl w:val="0"/>
              </w:rPr>
              <w:t xml:space="preserve">TLC retention factor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tl w:val="0"/>
              </w:rPr>
              <w:t xml:space="preserve">Rf = solute distance / solvent-front distance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Wavelength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frequency ↓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Frequency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photon energy ↑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rPr/>
            </w:pPr>
            <w:r w:rsidDel="00000000" w:rsidR="00000000" w:rsidRPr="00000000">
              <w:rPr>
                <w:rtl w:val="0"/>
              </w:rPr>
              <w:t xml:space="preserve">Photon energy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tl w:val="0"/>
              </w:rPr>
              <w:t xml:space="preserve">E = hν = hc/λ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tl w:val="0"/>
              </w:rPr>
              <w:t xml:space="preserve">Beer–Lambert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rPr/>
            </w:pPr>
            <w:r w:rsidDel="00000000" w:rsidR="00000000" w:rsidRPr="00000000">
              <w:rPr>
                <w:rtl w:val="0"/>
              </w:rPr>
              <w:t xml:space="preserve">A = εbc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Concentration 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absorbance ↑</w:t>
            </w:r>
          </w:p>
        </w:tc>
      </w:tr>
    </w:tbl>
    <w:p w:rsidR="00000000" w:rsidDel="00000000" w:rsidP="00000000" w:rsidRDefault="00000000" w:rsidRPr="00000000" w14:paraId="000002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mi3jj4dsid1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3 Questions Students Should Be Able to Answer</w:t>
      </w:r>
    </w:p>
    <w:p w:rsidR="00000000" w:rsidDel="00000000" w:rsidP="00000000" w:rsidRDefault="00000000" w:rsidRPr="00000000" w14:paraId="000002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By the end of this unit, a student should be able to look at two molecules and explain which has a higher boiling point using their </w:t>
      </w:r>
      <w:r w:rsidDel="00000000" w:rsidR="00000000" w:rsidRPr="00000000">
        <w:rPr>
          <w:b w:val="1"/>
          <w:bCs w:val="1"/>
          <w:rtl w:val="0"/>
        </w:rPr>
        <w:t xml:space="preserve">actual intermolecular attractions</w:t>
      </w:r>
      <w:r w:rsidDel="00000000" w:rsidR="00000000" w:rsidRPr="00000000">
        <w:rPr>
          <w:rtl w:val="0"/>
        </w:rPr>
        <w:t xml:space="preserve">, not merely guess based on molar mass. They should recognize London dispersion, dipole-dipole, hydrogen bonding, and ion-dipole attractions; explain vapor pressure and boiling; identify ionic, metallic, molecular, and network solids; interpret particle diagrams; solve PV=nRT and partial-pressure problems; explain gas behavior using KMT; predict when real gases deviate from ideal behavior; calculate molarity and dilution; interpret solution particle diagrams; explain distillation and chromatography; reason about solubility from particle interactions; connect wavelength, frequency, and energy; explain quantized electronic transitions; and calculate concentration using Beer–Lambert law.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