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d1jojfyl860d" w:id="0"/>
      <w:bookmarkEnd w:id="0"/>
      <w:r w:rsidDel="00000000" w:rsidR="00000000" w:rsidRPr="00000000">
        <w:rPr>
          <w:b w:val="1"/>
          <w:bCs w:val="1"/>
          <w:sz w:val="46"/>
          <w:szCs w:val="46"/>
          <w:rtl w:val="0"/>
        </w:rPr>
        <w:t xml:space="preserve">AP Chemistry Unit 4: Chemical Reactions</w:t>
      </w:r>
    </w:p>
    <w:p w:rsidR="00000000" w:rsidDel="00000000" w:rsidP="00000000" w:rsidRDefault="00000000" w:rsidRPr="00000000" w14:paraId="00000002">
      <w:pPr>
        <w:spacing w:after="240" w:before="240" w:lineRule="auto"/>
        <w:rPr/>
      </w:pPr>
      <w:r w:rsidDel="00000000" w:rsidR="00000000" w:rsidRPr="00000000">
        <w:rPr>
          <w:rtl w:val="0"/>
        </w:rPr>
        <w:t xml:space="preserve">Unit 4 is where AP Chemistry starts focusing heavily on </w:t>
      </w:r>
      <w:r w:rsidDel="00000000" w:rsidR="00000000" w:rsidRPr="00000000">
        <w:rPr>
          <w:b w:val="1"/>
          <w:bCs w:val="1"/>
          <w:rtl w:val="0"/>
        </w:rPr>
        <w:t xml:space="preserve">what actually happens during a chemical reaction</w:t>
      </w:r>
      <w:r w:rsidDel="00000000" w:rsidR="00000000" w:rsidRPr="00000000">
        <w:rPr>
          <w:rtl w:val="0"/>
        </w:rPr>
        <w:t xml:space="preserve">. Instead of only studying atoms, molecules, forces, gases, and solutions, you now use those ideas to understand how substances react with each other.</w:t>
      </w:r>
    </w:p>
    <w:p w:rsidR="00000000" w:rsidDel="00000000" w:rsidP="00000000" w:rsidRDefault="00000000" w:rsidRPr="00000000" w14:paraId="00000003">
      <w:pPr>
        <w:spacing w:after="240" w:before="240" w:lineRule="auto"/>
        <w:rPr/>
      </w:pPr>
      <w:r w:rsidDel="00000000" w:rsidR="00000000" w:rsidRPr="00000000">
        <w:rPr>
          <w:rtl w:val="0"/>
        </w:rPr>
        <w:t xml:space="preserve">A lot of Unit 4 connects together. </w:t>
      </w:r>
      <w:r w:rsidDel="00000000" w:rsidR="00000000" w:rsidRPr="00000000">
        <w:rPr>
          <w:b w:val="1"/>
          <w:bCs w:val="1"/>
          <w:rtl w:val="0"/>
        </w:rPr>
        <w:t xml:space="preserve">Balanced equations</w:t>
      </w:r>
      <w:r w:rsidDel="00000000" w:rsidR="00000000" w:rsidRPr="00000000">
        <w:rPr>
          <w:rtl w:val="0"/>
        </w:rPr>
        <w:t xml:space="preserve"> tell you the ratio in which substances react. Those ratios are used in </w:t>
      </w:r>
      <w:r w:rsidDel="00000000" w:rsidR="00000000" w:rsidRPr="00000000">
        <w:rPr>
          <w:b w:val="1"/>
          <w:bCs w:val="1"/>
          <w:rtl w:val="0"/>
        </w:rPr>
        <w:t xml:space="preserve">stoichiometry</w:t>
      </w:r>
      <w:r w:rsidDel="00000000" w:rsidR="00000000" w:rsidRPr="00000000">
        <w:rPr>
          <w:rtl w:val="0"/>
        </w:rPr>
        <w:t xml:space="preserve"> and </w:t>
      </w:r>
      <w:r w:rsidDel="00000000" w:rsidR="00000000" w:rsidRPr="00000000">
        <w:rPr>
          <w:b w:val="1"/>
          <w:bCs w:val="1"/>
          <w:rtl w:val="0"/>
        </w:rPr>
        <w:t xml:space="preserve">titrations</w:t>
      </w:r>
      <w:r w:rsidDel="00000000" w:rsidR="00000000" w:rsidRPr="00000000">
        <w:rPr>
          <w:rtl w:val="0"/>
        </w:rPr>
        <w:t xml:space="preserve">. Reactions occurring in water can be simplified into </w:t>
      </w:r>
      <w:r w:rsidDel="00000000" w:rsidR="00000000" w:rsidRPr="00000000">
        <w:rPr>
          <w:b w:val="1"/>
          <w:bCs w:val="1"/>
          <w:rtl w:val="0"/>
        </w:rPr>
        <w:t xml:space="preserve">net ionic equations</w:t>
      </w:r>
      <w:r w:rsidDel="00000000" w:rsidR="00000000" w:rsidRPr="00000000">
        <w:rPr>
          <w:rtl w:val="0"/>
        </w:rPr>
        <w:t xml:space="preserve">. Some reactions involve the transfer of </w:t>
      </w:r>
      <w:r w:rsidDel="00000000" w:rsidR="00000000" w:rsidRPr="00000000">
        <w:rPr>
          <w:b w:val="1"/>
          <w:bCs w:val="1"/>
          <w:rtl w:val="0"/>
        </w:rPr>
        <w:t xml:space="preserve">electrons</w:t>
      </w:r>
      <w:r w:rsidDel="00000000" w:rsidR="00000000" w:rsidRPr="00000000">
        <w:rPr>
          <w:rtl w:val="0"/>
        </w:rPr>
        <w:t xml:space="preserve">, which makes them redox reactions, while others involve the transfer of </w:t>
      </w:r>
      <w:r w:rsidDel="00000000" w:rsidR="00000000" w:rsidRPr="00000000">
        <w:rPr>
          <w:b w:val="1"/>
          <w:bCs w:val="1"/>
          <w:rtl w:val="0"/>
        </w:rPr>
        <w:t xml:space="preserve">H⁺</w:t>
      </w:r>
      <w:r w:rsidDel="00000000" w:rsidR="00000000" w:rsidRPr="00000000">
        <w:rPr>
          <w:rtl w:val="0"/>
        </w:rPr>
        <w:t xml:space="preserve">, which makes them acid-base reactions.</w:t>
      </w:r>
    </w:p>
    <w:p w:rsidR="00000000" w:rsidDel="00000000" w:rsidP="00000000" w:rsidRDefault="00000000" w:rsidRPr="00000000" w14:paraId="00000004">
      <w:pPr>
        <w:spacing w:after="240" w:before="240" w:lineRule="auto"/>
        <w:rPr/>
      </w:pPr>
      <w:r w:rsidDel="00000000" w:rsidR="00000000" w:rsidRPr="00000000">
        <w:rPr>
          <w:rtl w:val="0"/>
        </w:rPr>
        <w:t xml:space="preserve">By the end of the unit, you should be able to look at a chemical reaction from several different perspectives: what you would see in the lab, what the particles are doing, what the balanced equation says, and what calculations can be made from that equation.</w:t>
      </w:r>
    </w:p>
    <w:p w:rsidR="00000000" w:rsidDel="00000000" w:rsidP="00000000" w:rsidRDefault="00000000" w:rsidRPr="00000000" w14:paraId="00000005">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6">
      <w:pPr>
        <w:pStyle w:val="Heading1"/>
        <w:keepNext w:val="0"/>
        <w:keepLines w:val="0"/>
        <w:spacing w:before="480" w:lineRule="auto"/>
        <w:rPr>
          <w:b w:val="1"/>
          <w:bCs w:val="1"/>
          <w:sz w:val="46"/>
          <w:szCs w:val="46"/>
        </w:rPr>
      </w:pPr>
      <w:bookmarkStart w:colFirst="0" w:colLast="0" w:name="_nk74znk8y73u" w:id="1"/>
      <w:bookmarkEnd w:id="1"/>
      <w:r w:rsidDel="00000000" w:rsidR="00000000" w:rsidRPr="00000000">
        <w:rPr>
          <w:b w:val="1"/>
          <w:bCs w:val="1"/>
          <w:sz w:val="46"/>
          <w:szCs w:val="46"/>
          <w:rtl w:val="0"/>
        </w:rPr>
        <w:t xml:space="preserve">Topic 1: Net Ionic Equations</w:t>
      </w:r>
    </w:p>
    <w:p w:rsidR="00000000" w:rsidDel="00000000" w:rsidP="00000000" w:rsidRDefault="00000000" w:rsidRPr="00000000" w14:paraId="00000007">
      <w:pPr>
        <w:spacing w:after="240" w:before="240" w:lineRule="auto"/>
        <w:rPr/>
      </w:pPr>
      <w:r w:rsidDel="00000000" w:rsidR="00000000" w:rsidRPr="00000000">
        <w:rPr>
          <w:rtl w:val="0"/>
        </w:rPr>
        <w:t xml:space="preserve">A </w:t>
      </w:r>
      <w:r w:rsidDel="00000000" w:rsidR="00000000" w:rsidRPr="00000000">
        <w:rPr>
          <w:b w:val="1"/>
          <w:bCs w:val="1"/>
          <w:rtl w:val="0"/>
        </w:rPr>
        <w:t xml:space="preserve">net ionic equation</w:t>
      </w:r>
      <w:r w:rsidDel="00000000" w:rsidR="00000000" w:rsidRPr="00000000">
        <w:rPr>
          <w:rtl w:val="0"/>
        </w:rPr>
        <w:t xml:space="preserve"> shows only the particles that actually undergo a chemical change during a reaction. In many reactions that happen in water, several ions may be present in the solution, but not all of them actually react. Some simply remain dissolved before and after the reaction. Net ionic equations remove those unchanged particles so you can focus on what really happened.</w:t>
      </w:r>
    </w:p>
    <w:p w:rsidR="00000000" w:rsidDel="00000000" w:rsidP="00000000" w:rsidRDefault="00000000" w:rsidRPr="00000000" w14:paraId="00000008">
      <w:pPr>
        <w:spacing w:after="240" w:before="240" w:lineRule="auto"/>
        <w:rPr/>
      </w:pPr>
      <w:r w:rsidDel="00000000" w:rsidR="00000000" w:rsidRPr="00000000">
        <w:rPr>
          <w:rtl w:val="0"/>
        </w:rPr>
        <w:t xml:space="preserve">Before working with net ionic equations, make sure you understand the state symbols used in chemical equations. </w:t>
      </w:r>
      <w:r w:rsidDel="00000000" w:rsidR="00000000" w:rsidRPr="00000000">
        <w:rPr>
          <w:b w:val="1"/>
          <w:bCs w:val="1"/>
          <w:rtl w:val="0"/>
        </w:rPr>
        <w:t xml:space="preserve">(s)</w:t>
      </w:r>
      <w:r w:rsidDel="00000000" w:rsidR="00000000" w:rsidRPr="00000000">
        <w:rPr>
          <w:rtl w:val="0"/>
        </w:rPr>
        <w:t xml:space="preserve"> means solid, </w:t>
      </w:r>
      <w:r w:rsidDel="00000000" w:rsidR="00000000" w:rsidRPr="00000000">
        <w:rPr>
          <w:b w:val="1"/>
          <w:bCs w:val="1"/>
          <w:rtl w:val="0"/>
        </w:rPr>
        <w:t xml:space="preserve">(l)</w:t>
      </w:r>
      <w:r w:rsidDel="00000000" w:rsidR="00000000" w:rsidRPr="00000000">
        <w:rPr>
          <w:rtl w:val="0"/>
        </w:rPr>
        <w:t xml:space="preserve"> means liquid, </w:t>
      </w:r>
      <w:r w:rsidDel="00000000" w:rsidR="00000000" w:rsidRPr="00000000">
        <w:rPr>
          <w:b w:val="1"/>
          <w:bCs w:val="1"/>
          <w:rtl w:val="0"/>
        </w:rPr>
        <w:t xml:space="preserve">(g)</w:t>
      </w:r>
      <w:r w:rsidDel="00000000" w:rsidR="00000000" w:rsidRPr="00000000">
        <w:rPr>
          <w:rtl w:val="0"/>
        </w:rPr>
        <w:t xml:space="preserve"> means gas, and </w:t>
      </w:r>
      <w:r w:rsidDel="00000000" w:rsidR="00000000" w:rsidRPr="00000000">
        <w:rPr>
          <w:b w:val="1"/>
          <w:bCs w:val="1"/>
          <w:rtl w:val="0"/>
        </w:rPr>
        <w:t xml:space="preserve">(aq)</w:t>
      </w:r>
      <w:r w:rsidDel="00000000" w:rsidR="00000000" w:rsidRPr="00000000">
        <w:rPr>
          <w:rtl w:val="0"/>
        </w:rPr>
        <w:t xml:space="preserve"> means aqueous, which means the substance is dissolved in water. The state symbol is extremely important because it helps determine whether the substance should be separated into ions.</w:t>
      </w:r>
    </w:p>
    <w:p w:rsidR="00000000" w:rsidDel="00000000" w:rsidP="00000000" w:rsidRDefault="00000000" w:rsidRPr="00000000" w14:paraId="00000009">
      <w:pPr>
        <w:pStyle w:val="Heading2"/>
        <w:keepNext w:val="0"/>
        <w:keepLines w:val="0"/>
        <w:spacing w:after="80" w:lineRule="auto"/>
        <w:rPr>
          <w:b w:val="1"/>
          <w:bCs w:val="1"/>
          <w:sz w:val="34"/>
          <w:szCs w:val="34"/>
        </w:rPr>
      </w:pPr>
      <w:bookmarkStart w:colFirst="0" w:colLast="0" w:name="_pb49i7wkspc3" w:id="2"/>
      <w:bookmarkEnd w:id="2"/>
      <w:r w:rsidDel="00000000" w:rsidR="00000000" w:rsidRPr="00000000">
        <w:rPr>
          <w:b w:val="1"/>
          <w:bCs w:val="1"/>
          <w:sz w:val="34"/>
          <w:szCs w:val="34"/>
          <w:rtl w:val="0"/>
        </w:rPr>
        <w:t xml:space="preserve">Molecular, Complete Ionic, and Net Ionic Equations</w:t>
      </w:r>
    </w:p>
    <w:p w:rsidR="00000000" w:rsidDel="00000000" w:rsidP="00000000" w:rsidRDefault="00000000" w:rsidRPr="00000000" w14:paraId="0000000A">
      <w:pPr>
        <w:spacing w:after="240" w:before="240" w:lineRule="auto"/>
        <w:rPr/>
      </w:pPr>
      <w:r w:rsidDel="00000000" w:rsidR="00000000" w:rsidRPr="00000000">
        <w:rPr>
          <w:rtl w:val="0"/>
        </w:rPr>
        <w:t xml:space="preserve">There are three closely related equations you should be able to recognize.</w:t>
      </w:r>
    </w:p>
    <w:p w:rsidR="00000000" w:rsidDel="00000000" w:rsidP="00000000" w:rsidRDefault="00000000" w:rsidRPr="00000000" w14:paraId="0000000B">
      <w:pPr>
        <w:spacing w:after="240" w:before="240" w:lineRule="auto"/>
        <w:rPr/>
      </w:pPr>
      <w:r w:rsidDel="00000000" w:rsidR="00000000" w:rsidRPr="00000000">
        <w:rPr>
          <w:rtl w:val="0"/>
        </w:rPr>
        <w:t xml:space="preserve">A </w:t>
      </w:r>
      <w:r w:rsidDel="00000000" w:rsidR="00000000" w:rsidRPr="00000000">
        <w:rPr>
          <w:b w:val="1"/>
          <w:bCs w:val="1"/>
          <w:rtl w:val="0"/>
        </w:rPr>
        <w:t xml:space="preserve">molecular equation</w:t>
      </w:r>
      <w:r w:rsidDel="00000000" w:rsidR="00000000" w:rsidRPr="00000000">
        <w:rPr>
          <w:rtl w:val="0"/>
        </w:rPr>
        <w:t xml:space="preserve"> shows compounds written as complete chemical formulas. For example:</w:t>
      </w:r>
    </w:p>
    <w:p w:rsidR="00000000" w:rsidDel="00000000" w:rsidP="00000000" w:rsidRDefault="00000000" w:rsidRPr="00000000" w14:paraId="0000000C">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AgNO₃(aq) + NaCl(aq) → AgCl(s) + NaNO₃(aq)</w:t>
      </w:r>
    </w:p>
    <w:p w:rsidR="00000000" w:rsidDel="00000000" w:rsidP="00000000" w:rsidRDefault="00000000" w:rsidRPr="00000000" w14:paraId="0000000D">
      <w:pPr>
        <w:spacing w:after="240" w:before="240" w:lineRule="auto"/>
        <w:rPr/>
      </w:pPr>
      <w:r w:rsidDel="00000000" w:rsidR="00000000" w:rsidRPr="00000000">
        <w:rPr>
          <w:rtl w:val="0"/>
        </w:rPr>
        <w:t xml:space="preserve">This tells us silver nitrate reacts with sodium chloride and forms silver chloride and sodium nitrate.</w:t>
      </w:r>
    </w:p>
    <w:p w:rsidR="00000000" w:rsidDel="00000000" w:rsidP="00000000" w:rsidRDefault="00000000" w:rsidRPr="00000000" w14:paraId="0000000E">
      <w:pPr>
        <w:spacing w:after="240" w:before="240" w:lineRule="auto"/>
        <w:rPr/>
      </w:pPr>
      <w:r w:rsidDel="00000000" w:rsidR="00000000" w:rsidRPr="00000000">
        <w:rPr>
          <w:rtl w:val="0"/>
        </w:rPr>
        <w:t xml:space="preserve">However, soluble ionic compounds do not normally remain as complete formula units when dissolved in water. They separate, or </w:t>
      </w:r>
      <w:r w:rsidDel="00000000" w:rsidR="00000000" w:rsidRPr="00000000">
        <w:rPr>
          <w:b w:val="1"/>
          <w:bCs w:val="1"/>
          <w:rtl w:val="0"/>
        </w:rPr>
        <w:t xml:space="preserve">dissociate</w:t>
      </w:r>
      <w:r w:rsidDel="00000000" w:rsidR="00000000" w:rsidRPr="00000000">
        <w:rPr>
          <w:rtl w:val="0"/>
        </w:rPr>
        <w:t xml:space="preserve">, into ions. Therefore:</w:t>
      </w:r>
    </w:p>
    <w:p w:rsidR="00000000" w:rsidDel="00000000" w:rsidP="00000000" w:rsidRDefault="00000000" w:rsidRPr="00000000" w14:paraId="0000000F">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AgNO₃(aq) → Ag⁺(aq) + NO₃⁻(aq)</w:t>
      </w:r>
    </w:p>
    <w:p w:rsidR="00000000" w:rsidDel="00000000" w:rsidP="00000000" w:rsidRDefault="00000000" w:rsidRPr="00000000" w14:paraId="00000010">
      <w:pPr>
        <w:spacing w:after="240" w:before="240" w:lineRule="auto"/>
        <w:rPr/>
      </w:pPr>
      <w:r w:rsidDel="00000000" w:rsidR="00000000" w:rsidRPr="00000000">
        <w:rPr>
          <w:rtl w:val="0"/>
        </w:rPr>
        <w:t xml:space="preserve">and:</w:t>
      </w:r>
    </w:p>
    <w:p w:rsidR="00000000" w:rsidDel="00000000" w:rsidP="00000000" w:rsidRDefault="00000000" w:rsidRPr="00000000" w14:paraId="00000011">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NaCl(aq) → Na⁺(aq) + Cl⁻(aq)</w:t>
      </w:r>
    </w:p>
    <w:p w:rsidR="00000000" w:rsidDel="00000000" w:rsidP="00000000" w:rsidRDefault="00000000" w:rsidRPr="00000000" w14:paraId="00000012">
      <w:pPr>
        <w:spacing w:after="240" w:before="240" w:lineRule="auto"/>
        <w:rPr/>
      </w:pPr>
      <w:r w:rsidDel="00000000" w:rsidR="00000000" w:rsidRPr="00000000">
        <w:rPr>
          <w:rtl w:val="0"/>
        </w:rPr>
        <w:t xml:space="preserve">If we show the dissolved strong electrolytes as ions, we get the </w:t>
      </w:r>
      <w:r w:rsidDel="00000000" w:rsidR="00000000" w:rsidRPr="00000000">
        <w:rPr>
          <w:b w:val="1"/>
          <w:bCs w:val="1"/>
          <w:rtl w:val="0"/>
        </w:rPr>
        <w:t xml:space="preserve">complete ionic equation</w:t>
      </w:r>
      <w:r w:rsidDel="00000000" w:rsidR="00000000" w:rsidRPr="00000000">
        <w:rPr>
          <w:rtl w:val="0"/>
        </w:rPr>
        <w:t xml:space="preserve">:</w:t>
      </w:r>
    </w:p>
    <w:p w:rsidR="00000000" w:rsidDel="00000000" w:rsidP="00000000" w:rsidRDefault="00000000" w:rsidRPr="00000000" w14:paraId="00000013">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Ag⁺(aq) + NO₃⁻(aq) + Na⁺(aq) + Cl⁻(aq) → AgCl(s) + Na⁺(aq) + NO₃⁻(aq)</w:t>
      </w:r>
    </w:p>
    <w:p w:rsidR="00000000" w:rsidDel="00000000" w:rsidP="00000000" w:rsidRDefault="00000000" w:rsidRPr="00000000" w14:paraId="00000014">
      <w:pPr>
        <w:spacing w:after="240" w:before="240" w:lineRule="auto"/>
        <w:rPr/>
      </w:pPr>
      <w:r w:rsidDel="00000000" w:rsidR="00000000" w:rsidRPr="00000000">
        <w:rPr>
          <w:rtl w:val="0"/>
        </w:rPr>
        <w:t xml:space="preserve">Notice that AgCl is not separated into ions because AgCl is an insoluble solid.</w:t>
      </w:r>
    </w:p>
    <w:p w:rsidR="00000000" w:rsidDel="00000000" w:rsidP="00000000" w:rsidRDefault="00000000" w:rsidRPr="00000000" w14:paraId="00000015">
      <w:pPr>
        <w:spacing w:after="240" w:before="240" w:lineRule="auto"/>
        <w:rPr/>
      </w:pPr>
      <w:r w:rsidDel="00000000" w:rsidR="00000000" w:rsidRPr="00000000">
        <w:rPr>
          <w:rtl w:val="0"/>
        </w:rPr>
        <w:t xml:space="preserve">Now compare both sides. Na⁺ appears unchanged on both sides, and NO₃⁻ also appears unchanged on both sides. These are called </w:t>
      </w:r>
      <w:r w:rsidDel="00000000" w:rsidR="00000000" w:rsidRPr="00000000">
        <w:rPr>
          <w:b w:val="1"/>
          <w:bCs w:val="1"/>
          <w:rtl w:val="0"/>
        </w:rPr>
        <w:t xml:space="preserve">spectator ions</w:t>
      </w:r>
      <w:r w:rsidDel="00000000" w:rsidR="00000000" w:rsidRPr="00000000">
        <w:rPr>
          <w:rtl w:val="0"/>
        </w:rPr>
        <w:t xml:space="preserve">.</w:t>
      </w:r>
    </w:p>
    <w:p w:rsidR="00000000" w:rsidDel="00000000" w:rsidP="00000000" w:rsidRDefault="00000000" w:rsidRPr="00000000" w14:paraId="00000016">
      <w:pPr>
        <w:spacing w:after="240" w:before="240" w:lineRule="auto"/>
        <w:rPr/>
      </w:pPr>
      <w:r w:rsidDel="00000000" w:rsidR="00000000" w:rsidRPr="00000000">
        <w:rPr>
          <w:rtl w:val="0"/>
        </w:rPr>
        <w:t xml:space="preserve">A spectator ion is present in the reaction mixture but does not undergo the main chemical change.</w:t>
      </w:r>
    </w:p>
    <w:p w:rsidR="00000000" w:rsidDel="00000000" w:rsidP="00000000" w:rsidRDefault="00000000" w:rsidRPr="00000000" w14:paraId="00000017">
      <w:pPr>
        <w:spacing w:after="240" w:before="240" w:lineRule="auto"/>
        <w:rPr/>
      </w:pPr>
      <w:r w:rsidDel="00000000" w:rsidR="00000000" w:rsidRPr="00000000">
        <w:rPr>
          <w:rtl w:val="0"/>
        </w:rPr>
        <w:t xml:space="preserve">Remove the spectator ions:</w:t>
      </w:r>
    </w:p>
    <w:p w:rsidR="00000000" w:rsidDel="00000000" w:rsidP="00000000" w:rsidRDefault="00000000" w:rsidRPr="00000000" w14:paraId="00000018">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Ag⁺(aq) + Cl⁻(aq) → AgCl(s)</w:t>
      </w:r>
    </w:p>
    <w:p w:rsidR="00000000" w:rsidDel="00000000" w:rsidP="00000000" w:rsidRDefault="00000000" w:rsidRPr="00000000" w14:paraId="00000019">
      <w:pPr>
        <w:spacing w:after="240" w:before="240" w:lineRule="auto"/>
        <w:rPr/>
      </w:pPr>
      <w:r w:rsidDel="00000000" w:rsidR="00000000" w:rsidRPr="00000000">
        <w:rPr>
          <w:rtl w:val="0"/>
        </w:rPr>
        <w:t xml:space="preserve">This is the </w:t>
      </w:r>
      <w:r w:rsidDel="00000000" w:rsidR="00000000" w:rsidRPr="00000000">
        <w:rPr>
          <w:b w:val="1"/>
          <w:bCs w:val="1"/>
          <w:rtl w:val="0"/>
        </w:rPr>
        <w:t xml:space="preserve">net ionic equation</w:t>
      </w:r>
      <w:r w:rsidDel="00000000" w:rsidR="00000000" w:rsidRPr="00000000">
        <w:rPr>
          <w:rtl w:val="0"/>
        </w:rPr>
        <w:t xml:space="preserve">.</w:t>
      </w:r>
    </w:p>
    <w:p w:rsidR="00000000" w:rsidDel="00000000" w:rsidP="00000000" w:rsidRDefault="00000000" w:rsidRPr="00000000" w14:paraId="0000001A">
      <w:pPr>
        <w:spacing w:after="240" w:before="240" w:lineRule="auto"/>
        <w:rPr/>
      </w:pPr>
      <w:r w:rsidDel="00000000" w:rsidR="00000000" w:rsidRPr="00000000">
        <w:rPr>
          <w:rtl w:val="0"/>
        </w:rPr>
        <w:t xml:space="preserve">The net ionic equation tells us the actual change: dissolved silver ions and chloride ions combine to form solid silver chloride.</w:t>
      </w:r>
    </w:p>
    <w:p w:rsidR="00000000" w:rsidDel="00000000" w:rsidP="00000000" w:rsidRDefault="00000000" w:rsidRPr="00000000" w14:paraId="0000001B">
      <w:pPr>
        <w:pStyle w:val="Heading2"/>
        <w:keepNext w:val="0"/>
        <w:keepLines w:val="0"/>
        <w:spacing w:after="80" w:lineRule="auto"/>
        <w:rPr>
          <w:b w:val="1"/>
          <w:bCs w:val="1"/>
          <w:sz w:val="34"/>
          <w:szCs w:val="34"/>
        </w:rPr>
      </w:pPr>
      <w:bookmarkStart w:colFirst="0" w:colLast="0" w:name="_95t2ttrwldb9" w:id="3"/>
      <w:bookmarkEnd w:id="3"/>
      <w:r w:rsidDel="00000000" w:rsidR="00000000" w:rsidRPr="00000000">
        <w:rPr>
          <w:b w:val="1"/>
          <w:bCs w:val="1"/>
          <w:sz w:val="34"/>
          <w:szCs w:val="34"/>
          <w:rtl w:val="0"/>
        </w:rPr>
        <w:t xml:space="preserve">What Should Be Separated Into Ions?</w:t>
      </w:r>
    </w:p>
    <w:p w:rsidR="00000000" w:rsidDel="00000000" w:rsidP="00000000" w:rsidRDefault="00000000" w:rsidRPr="00000000" w14:paraId="0000001C">
      <w:pPr>
        <w:spacing w:after="240" w:before="240" w:lineRule="auto"/>
        <w:rPr/>
      </w:pPr>
      <w:r w:rsidDel="00000000" w:rsidR="00000000" w:rsidRPr="00000000">
        <w:rPr>
          <w:rtl w:val="0"/>
        </w:rPr>
        <w:t xml:space="preserve">When writing a complete ionic equation, you generally separate </w:t>
      </w:r>
      <w:r w:rsidDel="00000000" w:rsidR="00000000" w:rsidRPr="00000000">
        <w:rPr>
          <w:b w:val="1"/>
          <w:bCs w:val="1"/>
          <w:rtl w:val="0"/>
        </w:rPr>
        <w:t xml:space="preserve">strong electrolytes that are dissolved in water</w:t>
      </w:r>
      <w:r w:rsidDel="00000000" w:rsidR="00000000" w:rsidRPr="00000000">
        <w:rPr>
          <w:rtl w:val="0"/>
        </w:rPr>
        <w:t xml:space="preserve">.</w:t>
      </w:r>
    </w:p>
    <w:p w:rsidR="00000000" w:rsidDel="00000000" w:rsidP="00000000" w:rsidRDefault="00000000" w:rsidRPr="00000000" w14:paraId="0000001D">
      <w:pPr>
        <w:spacing w:after="240" w:before="240" w:lineRule="auto"/>
        <w:rPr/>
      </w:pPr>
      <w:r w:rsidDel="00000000" w:rsidR="00000000" w:rsidRPr="00000000">
        <w:rPr>
          <w:rtl w:val="0"/>
        </w:rPr>
        <w:t xml:space="preserve">This usually includes soluble ionic compounds, strong acids, and strong bases.</w:t>
      </w:r>
    </w:p>
    <w:p w:rsidR="00000000" w:rsidDel="00000000" w:rsidP="00000000" w:rsidRDefault="00000000" w:rsidRPr="00000000" w14:paraId="0000001E">
      <w:pPr>
        <w:spacing w:after="240" w:before="240" w:lineRule="auto"/>
        <w:rPr/>
      </w:pPr>
      <w:r w:rsidDel="00000000" w:rsidR="00000000" w:rsidRPr="00000000">
        <w:rPr>
          <w:rtl w:val="0"/>
        </w:rPr>
        <w:t xml:space="preserve">You usually leave solids, pure liquids, gases, insoluble compounds, weak acids, and weak bases together.</w:t>
      </w:r>
    </w:p>
    <w:p w:rsidR="00000000" w:rsidDel="00000000" w:rsidP="00000000" w:rsidRDefault="00000000" w:rsidRPr="00000000" w14:paraId="0000001F">
      <w:pPr>
        <w:spacing w:after="240" w:before="240" w:lineRule="auto"/>
        <w:rPr/>
      </w:pPr>
      <w:r w:rsidDel="00000000" w:rsidR="00000000" w:rsidRPr="00000000">
        <w:rPr>
          <w:rtl w:val="0"/>
        </w:rPr>
        <w:t xml:space="preserve">One of the most common mistakes is assuming:</w:t>
      </w:r>
    </w:p>
    <w:p w:rsidR="00000000" w:rsidDel="00000000" w:rsidP="00000000" w:rsidRDefault="00000000" w:rsidRPr="00000000" w14:paraId="00000020">
      <w:pPr>
        <w:spacing w:after="240" w:before="240" w:lineRule="auto"/>
        <w:rPr>
          <w:b w:val="1"/>
          <w:bCs w:val="1"/>
        </w:rPr>
      </w:pPr>
      <w:r w:rsidDel="00000000" w:rsidR="00000000" w:rsidRPr="00000000">
        <w:rPr>
          <w:b w:val="1"/>
          <w:bCs w:val="1"/>
          <w:rtl w:val="0"/>
        </w:rPr>
        <w:t xml:space="preserve">“If it says (aq), I should split it.”</w:t>
      </w:r>
    </w:p>
    <w:p w:rsidR="00000000" w:rsidDel="00000000" w:rsidP="00000000" w:rsidRDefault="00000000" w:rsidRPr="00000000" w14:paraId="00000021">
      <w:pPr>
        <w:spacing w:after="240" w:before="240" w:lineRule="auto"/>
        <w:rPr/>
      </w:pPr>
      <w:r w:rsidDel="00000000" w:rsidR="00000000" w:rsidRPr="00000000">
        <w:rPr>
          <w:rtl w:val="0"/>
        </w:rPr>
        <w:t xml:space="preserve">That is not always true. A weak acid can be aqueous but still exist mainly as intact molecules.</w:t>
      </w:r>
    </w:p>
    <w:p w:rsidR="00000000" w:rsidDel="00000000" w:rsidP="00000000" w:rsidRDefault="00000000" w:rsidRPr="00000000" w14:paraId="00000022">
      <w:pPr>
        <w:spacing w:after="240" w:before="240" w:lineRule="auto"/>
        <w:rPr/>
      </w:pPr>
      <w:r w:rsidDel="00000000" w:rsidR="00000000" w:rsidRPr="00000000">
        <w:rPr>
          <w:rtl w:val="0"/>
        </w:rPr>
        <w:t xml:space="preserve">For example, acetic acid is usually written:</w:t>
      </w:r>
    </w:p>
    <w:p w:rsidR="00000000" w:rsidDel="00000000" w:rsidP="00000000" w:rsidRDefault="00000000" w:rsidRPr="00000000" w14:paraId="00000023">
      <w:pPr>
        <w:spacing w:after="240" w:before="240" w:lineRule="auto"/>
        <w:rPr>
          <w:b w:val="1"/>
          <w:bCs w:val="1"/>
        </w:rPr>
      </w:pPr>
      <w:r w:rsidDel="00000000" w:rsidR="00000000" w:rsidRPr="00000000">
        <w:rPr>
          <w:b w:val="1"/>
          <w:bCs w:val="1"/>
          <w:rtl w:val="0"/>
        </w:rPr>
        <w:t xml:space="preserve">CH₃COOH(aq)</w:t>
      </w:r>
    </w:p>
    <w:p w:rsidR="00000000" w:rsidDel="00000000" w:rsidP="00000000" w:rsidRDefault="00000000" w:rsidRPr="00000000" w14:paraId="00000024">
      <w:pPr>
        <w:spacing w:after="240" w:before="240" w:lineRule="auto"/>
        <w:rPr/>
      </w:pPr>
      <w:r w:rsidDel="00000000" w:rsidR="00000000" w:rsidRPr="00000000">
        <w:rPr>
          <w:rtl w:val="0"/>
        </w:rPr>
        <w:t xml:space="preserve">rather than completely separating it into H⁺ and CH₃COO⁻.</w:t>
      </w:r>
    </w:p>
    <w:p w:rsidR="00000000" w:rsidDel="00000000" w:rsidP="00000000" w:rsidRDefault="00000000" w:rsidRPr="00000000" w14:paraId="00000025">
      <w:pPr>
        <w:pStyle w:val="Heading2"/>
        <w:keepNext w:val="0"/>
        <w:keepLines w:val="0"/>
        <w:spacing w:after="80" w:lineRule="auto"/>
        <w:rPr>
          <w:b w:val="1"/>
          <w:bCs w:val="1"/>
          <w:sz w:val="34"/>
          <w:szCs w:val="34"/>
        </w:rPr>
      </w:pPr>
      <w:bookmarkStart w:colFirst="0" w:colLast="0" w:name="_womaen9zqudl" w:id="4"/>
      <w:bookmarkEnd w:id="4"/>
      <w:r w:rsidDel="00000000" w:rsidR="00000000" w:rsidRPr="00000000">
        <w:rPr>
          <w:b w:val="1"/>
          <w:bCs w:val="1"/>
          <w:sz w:val="34"/>
          <w:szCs w:val="34"/>
          <w:rtl w:val="0"/>
        </w:rPr>
        <w:t xml:space="preserve">Strong Acids and Strong Bases</w:t>
      </w:r>
    </w:p>
    <w:p w:rsidR="00000000" w:rsidDel="00000000" w:rsidP="00000000" w:rsidRDefault="00000000" w:rsidRPr="00000000" w14:paraId="00000026">
      <w:pPr>
        <w:spacing w:after="240" w:before="240" w:lineRule="auto"/>
        <w:rPr/>
      </w:pPr>
      <w:r w:rsidDel="00000000" w:rsidR="00000000" w:rsidRPr="00000000">
        <w:rPr>
          <w:rtl w:val="0"/>
        </w:rPr>
        <w:t xml:space="preserve">Strong acids ionize essentially completely in water. Common strong acids worth recognizing include </w:t>
      </w:r>
      <w:r w:rsidDel="00000000" w:rsidR="00000000" w:rsidRPr="00000000">
        <w:rPr>
          <w:b w:val="1"/>
          <w:bCs w:val="1"/>
          <w:rtl w:val="0"/>
        </w:rPr>
        <w:t xml:space="preserve">HCl, HBr, HI, HNO₃, HClO₄</w:t>
      </w:r>
      <w:r w:rsidDel="00000000" w:rsidR="00000000" w:rsidRPr="00000000">
        <w:rPr>
          <w:rtl w:val="0"/>
        </w:rPr>
        <w:t xml:space="preserve">, and commonly encountered strong-acid behavior of </w:t>
      </w:r>
      <w:r w:rsidDel="00000000" w:rsidR="00000000" w:rsidRPr="00000000">
        <w:rPr>
          <w:b w:val="1"/>
          <w:bCs w:val="1"/>
          <w:rtl w:val="0"/>
        </w:rPr>
        <w:t xml:space="preserve">H₂SO₄</w:t>
      </w:r>
      <w:r w:rsidDel="00000000" w:rsidR="00000000" w:rsidRPr="00000000">
        <w:rPr>
          <w:rtl w:val="0"/>
        </w:rPr>
        <w:t xml:space="preserve">, especially for its first proton.</w:t>
      </w:r>
    </w:p>
    <w:p w:rsidR="00000000" w:rsidDel="00000000" w:rsidP="00000000" w:rsidRDefault="00000000" w:rsidRPr="00000000" w14:paraId="00000027">
      <w:pPr>
        <w:spacing w:after="240" w:before="240" w:lineRule="auto"/>
        <w:rPr/>
      </w:pPr>
      <w:r w:rsidDel="00000000" w:rsidR="00000000" w:rsidRPr="00000000">
        <w:rPr>
          <w:rtl w:val="0"/>
        </w:rPr>
        <w:t xml:space="preserve">Strong bases include soluble hydroxides such as </w:t>
      </w:r>
      <w:r w:rsidDel="00000000" w:rsidR="00000000" w:rsidRPr="00000000">
        <w:rPr>
          <w:b w:val="1"/>
          <w:bCs w:val="1"/>
          <w:rtl w:val="0"/>
        </w:rPr>
        <w:t xml:space="preserve">NaOH</w:t>
      </w:r>
      <w:r w:rsidDel="00000000" w:rsidR="00000000" w:rsidRPr="00000000">
        <w:rPr>
          <w:rtl w:val="0"/>
        </w:rPr>
        <w:t xml:space="preserve"> and </w:t>
      </w:r>
      <w:r w:rsidDel="00000000" w:rsidR="00000000" w:rsidRPr="00000000">
        <w:rPr>
          <w:b w:val="1"/>
          <w:bCs w:val="1"/>
          <w:rtl w:val="0"/>
        </w:rPr>
        <w:t xml:space="preserve">KOH</w:t>
      </w:r>
      <w:r w:rsidDel="00000000" w:rsidR="00000000" w:rsidRPr="00000000">
        <w:rPr>
          <w:rtl w:val="0"/>
        </w:rPr>
        <w:t xml:space="preserve">, along with several heavier Group 2 hydroxides when dissolved.</w:t>
      </w:r>
    </w:p>
    <w:p w:rsidR="00000000" w:rsidDel="00000000" w:rsidP="00000000" w:rsidRDefault="00000000" w:rsidRPr="00000000" w14:paraId="00000028">
      <w:pPr>
        <w:spacing w:after="240" w:before="240" w:lineRule="auto"/>
        <w:rPr/>
      </w:pPr>
      <w:r w:rsidDel="00000000" w:rsidR="00000000" w:rsidRPr="00000000">
        <w:rPr>
          <w:rtl w:val="0"/>
        </w:rPr>
        <w:t xml:space="preserve">These matter because strong acids and bases are normally shown as separated ions in complete ionic equations.</w:t>
      </w:r>
    </w:p>
    <w:p w:rsidR="00000000" w:rsidDel="00000000" w:rsidP="00000000" w:rsidRDefault="00000000" w:rsidRPr="00000000" w14:paraId="00000029">
      <w:pPr>
        <w:pStyle w:val="Heading2"/>
        <w:keepNext w:val="0"/>
        <w:keepLines w:val="0"/>
        <w:spacing w:after="80" w:lineRule="auto"/>
        <w:rPr>
          <w:b w:val="1"/>
          <w:bCs w:val="1"/>
          <w:sz w:val="34"/>
          <w:szCs w:val="34"/>
        </w:rPr>
      </w:pPr>
      <w:bookmarkStart w:colFirst="0" w:colLast="0" w:name="_4i28djos1rza" w:id="5"/>
      <w:bookmarkEnd w:id="5"/>
      <w:r w:rsidDel="00000000" w:rsidR="00000000" w:rsidRPr="00000000">
        <w:rPr>
          <w:b w:val="1"/>
          <w:bCs w:val="1"/>
          <w:sz w:val="34"/>
          <w:szCs w:val="34"/>
          <w:rtl w:val="0"/>
        </w:rPr>
        <w:t xml:space="preserve">Precipitation Reactions</w:t>
      </w:r>
    </w:p>
    <w:p w:rsidR="00000000" w:rsidDel="00000000" w:rsidP="00000000" w:rsidRDefault="00000000" w:rsidRPr="00000000" w14:paraId="0000002A">
      <w:pPr>
        <w:spacing w:after="240" w:before="240" w:lineRule="auto"/>
        <w:rPr/>
      </w:pPr>
      <w:r w:rsidDel="00000000" w:rsidR="00000000" w:rsidRPr="00000000">
        <w:rPr>
          <w:rtl w:val="0"/>
        </w:rPr>
        <w:t xml:space="preserve">A </w:t>
      </w:r>
      <w:r w:rsidDel="00000000" w:rsidR="00000000" w:rsidRPr="00000000">
        <w:rPr>
          <w:b w:val="1"/>
          <w:bCs w:val="1"/>
          <w:rtl w:val="0"/>
        </w:rPr>
        <w:t xml:space="preserve">precipitation reaction</w:t>
      </w:r>
      <w:r w:rsidDel="00000000" w:rsidR="00000000" w:rsidRPr="00000000">
        <w:rPr>
          <w:rtl w:val="0"/>
        </w:rPr>
        <w:t xml:space="preserve"> occurs when ions that are dissolved in water combine to form an insoluble solid. That solid is called a </w:t>
      </w:r>
      <w:r w:rsidDel="00000000" w:rsidR="00000000" w:rsidRPr="00000000">
        <w:rPr>
          <w:b w:val="1"/>
          <w:bCs w:val="1"/>
          <w:rtl w:val="0"/>
        </w:rPr>
        <w:t xml:space="preserve">precipitate</w:t>
      </w:r>
      <w:r w:rsidDel="00000000" w:rsidR="00000000" w:rsidRPr="00000000">
        <w:rPr>
          <w:rtl w:val="0"/>
        </w:rPr>
        <w:t xml:space="preserve">.</w:t>
      </w:r>
    </w:p>
    <w:p w:rsidR="00000000" w:rsidDel="00000000" w:rsidP="00000000" w:rsidRDefault="00000000" w:rsidRPr="00000000" w14:paraId="0000002B">
      <w:pPr>
        <w:spacing w:after="240" w:before="240" w:lineRule="auto"/>
        <w:rPr/>
      </w:pPr>
      <w:r w:rsidDel="00000000" w:rsidR="00000000" w:rsidRPr="00000000">
        <w:rPr>
          <w:rtl w:val="0"/>
        </w:rPr>
        <w:t xml:space="preserve">For example:</w:t>
      </w:r>
    </w:p>
    <w:p w:rsidR="00000000" w:rsidDel="00000000" w:rsidP="00000000" w:rsidRDefault="00000000" w:rsidRPr="00000000" w14:paraId="0000002C">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BaCl₂(aq) + Na₂SO₄(aq) → BaSO₄(s) + 2NaCl(aq)</w:t>
      </w:r>
    </w:p>
    <w:p w:rsidR="00000000" w:rsidDel="00000000" w:rsidP="00000000" w:rsidRDefault="00000000" w:rsidRPr="00000000" w14:paraId="0000002D">
      <w:pPr>
        <w:spacing w:after="240" w:before="240" w:lineRule="auto"/>
        <w:rPr/>
      </w:pPr>
      <w:r w:rsidDel="00000000" w:rsidR="00000000" w:rsidRPr="00000000">
        <w:rPr>
          <w:rtl w:val="0"/>
        </w:rPr>
        <w:t xml:space="preserve">Because BaCl₂, Na₂SO₄, and NaCl are soluble, they can be represented as ions.</w:t>
      </w:r>
    </w:p>
    <w:p w:rsidR="00000000" w:rsidDel="00000000" w:rsidP="00000000" w:rsidRDefault="00000000" w:rsidRPr="00000000" w14:paraId="0000002E">
      <w:pPr>
        <w:spacing w:after="240" w:before="240" w:lineRule="auto"/>
        <w:rPr/>
      </w:pPr>
      <w:r w:rsidDel="00000000" w:rsidR="00000000" w:rsidRPr="00000000">
        <w:rPr>
          <w:rtl w:val="0"/>
        </w:rPr>
        <w:t xml:space="preserve">Complete ionic equation:</w:t>
      </w:r>
    </w:p>
    <w:p w:rsidR="00000000" w:rsidDel="00000000" w:rsidP="00000000" w:rsidRDefault="00000000" w:rsidRPr="00000000" w14:paraId="0000002F">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Ba²⁺(aq) + 2Cl⁻(aq) + 2Na⁺(aq) + SO₄²⁻(aq) → BaSO₄(s) + 2Na⁺(aq) + 2Cl⁻(aq)</w:t>
      </w:r>
    </w:p>
    <w:p w:rsidR="00000000" w:rsidDel="00000000" w:rsidP="00000000" w:rsidRDefault="00000000" w:rsidRPr="00000000" w14:paraId="00000030">
      <w:pPr>
        <w:spacing w:after="240" w:before="240" w:lineRule="auto"/>
        <w:rPr/>
      </w:pPr>
      <w:r w:rsidDel="00000000" w:rsidR="00000000" w:rsidRPr="00000000">
        <w:rPr>
          <w:rtl w:val="0"/>
        </w:rPr>
        <w:t xml:space="preserve">Na⁺ and Cl⁻ appear unchanged, so they are spectator ions.</w:t>
      </w:r>
    </w:p>
    <w:p w:rsidR="00000000" w:rsidDel="00000000" w:rsidP="00000000" w:rsidRDefault="00000000" w:rsidRPr="00000000" w14:paraId="00000031">
      <w:pPr>
        <w:spacing w:after="240" w:before="240" w:lineRule="auto"/>
        <w:rPr/>
      </w:pPr>
      <w:r w:rsidDel="00000000" w:rsidR="00000000" w:rsidRPr="00000000">
        <w:rPr>
          <w:rtl w:val="0"/>
        </w:rPr>
        <w:t xml:space="preserve">Net ionic equation:</w:t>
      </w:r>
    </w:p>
    <w:p w:rsidR="00000000" w:rsidDel="00000000" w:rsidP="00000000" w:rsidRDefault="00000000" w:rsidRPr="00000000" w14:paraId="00000032">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Ba²⁺(aq) + SO₄²⁻(aq) → BaSO₄(s)</w:t>
      </w:r>
    </w:p>
    <w:p w:rsidR="00000000" w:rsidDel="00000000" w:rsidP="00000000" w:rsidRDefault="00000000" w:rsidRPr="00000000" w14:paraId="00000033">
      <w:pPr>
        <w:spacing w:after="240" w:before="240" w:lineRule="auto"/>
        <w:rPr/>
      </w:pPr>
      <w:r w:rsidDel="00000000" w:rsidR="00000000" w:rsidRPr="00000000">
        <w:rPr>
          <w:rtl w:val="0"/>
        </w:rPr>
        <w:t xml:space="preserve">That equation is much more useful because it shows exactly what formed the precipitate.</w:t>
      </w:r>
    </w:p>
    <w:p w:rsidR="00000000" w:rsidDel="00000000" w:rsidP="00000000" w:rsidRDefault="00000000" w:rsidRPr="00000000" w14:paraId="00000034">
      <w:pPr>
        <w:pStyle w:val="Heading2"/>
        <w:keepNext w:val="0"/>
        <w:keepLines w:val="0"/>
        <w:spacing w:after="80" w:lineRule="auto"/>
        <w:rPr>
          <w:b w:val="1"/>
          <w:bCs w:val="1"/>
          <w:sz w:val="34"/>
          <w:szCs w:val="34"/>
        </w:rPr>
      </w:pPr>
      <w:bookmarkStart w:colFirst="0" w:colLast="0" w:name="_poothi7m191q" w:id="6"/>
      <w:bookmarkEnd w:id="6"/>
      <w:r w:rsidDel="00000000" w:rsidR="00000000" w:rsidRPr="00000000">
        <w:rPr>
          <w:b w:val="1"/>
          <w:bCs w:val="1"/>
          <w:sz w:val="34"/>
          <w:szCs w:val="34"/>
          <w:rtl w:val="0"/>
        </w:rPr>
        <w:t xml:space="preserve">Solubility Rules</w:t>
      </w:r>
    </w:p>
    <w:p w:rsidR="00000000" w:rsidDel="00000000" w:rsidP="00000000" w:rsidRDefault="00000000" w:rsidRPr="00000000" w14:paraId="00000035">
      <w:pPr>
        <w:spacing w:after="240" w:before="240" w:lineRule="auto"/>
        <w:rPr/>
      </w:pPr>
      <w:r w:rsidDel="00000000" w:rsidR="00000000" w:rsidRPr="00000000">
        <w:rPr>
          <w:rtl w:val="0"/>
        </w:rPr>
        <w:t xml:space="preserve">Solubility rules help you predict whether a compound will remain dissolved or form a solid.</w:t>
      </w:r>
    </w:p>
    <w:p w:rsidR="00000000" w:rsidDel="00000000" w:rsidP="00000000" w:rsidRDefault="00000000" w:rsidRPr="00000000" w14:paraId="00000036">
      <w:pPr>
        <w:spacing w:after="240" w:before="240" w:lineRule="auto"/>
        <w:rPr/>
      </w:pPr>
      <w:r w:rsidDel="00000000" w:rsidR="00000000" w:rsidRPr="00000000">
        <w:rPr>
          <w:rtl w:val="0"/>
        </w:rPr>
        <w:t xml:space="preserve">Compounds containing </w:t>
      </w:r>
      <w:r w:rsidDel="00000000" w:rsidR="00000000" w:rsidRPr="00000000">
        <w:rPr>
          <w:b w:val="1"/>
          <w:bCs w:val="1"/>
          <w:rtl w:val="0"/>
        </w:rPr>
        <w:t xml:space="preserve">Group 1 ions, NH₄⁺, NO₃⁻, and acetate ions</w:t>
      </w:r>
      <w:r w:rsidDel="00000000" w:rsidR="00000000" w:rsidRPr="00000000">
        <w:rPr>
          <w:rtl w:val="0"/>
        </w:rPr>
        <w:t xml:space="preserve"> are generally soluble. Many chlorides, bromides, iodides, and sulfates are also soluble, although they have important exceptions.</w:t>
      </w:r>
    </w:p>
    <w:p w:rsidR="00000000" w:rsidDel="00000000" w:rsidP="00000000" w:rsidRDefault="00000000" w:rsidRPr="00000000" w14:paraId="00000037">
      <w:pPr>
        <w:spacing w:after="240" w:before="240" w:lineRule="auto"/>
        <w:rPr/>
      </w:pPr>
      <w:r w:rsidDel="00000000" w:rsidR="00000000" w:rsidRPr="00000000">
        <w:rPr>
          <w:rtl w:val="0"/>
        </w:rPr>
        <w:t xml:space="preserve">Many compounds containing </w:t>
      </w:r>
      <w:r w:rsidDel="00000000" w:rsidR="00000000" w:rsidRPr="00000000">
        <w:rPr>
          <w:b w:val="1"/>
          <w:bCs w:val="1"/>
          <w:rtl w:val="0"/>
        </w:rPr>
        <w:t xml:space="preserve">CO₃²⁻, PO₄³⁻, OH⁻, or S²⁻</w:t>
      </w:r>
      <w:r w:rsidDel="00000000" w:rsidR="00000000" w:rsidRPr="00000000">
        <w:rPr>
          <w:rtl w:val="0"/>
        </w:rPr>
        <w:t xml:space="preserve"> are often insoluble unless they are paired with certain ions such as Group 1 ions or NH₄⁺.</w:t>
      </w:r>
    </w:p>
    <w:p w:rsidR="00000000" w:rsidDel="00000000" w:rsidP="00000000" w:rsidRDefault="00000000" w:rsidRPr="00000000" w14:paraId="00000038">
      <w:pPr>
        <w:spacing w:after="240" w:before="240" w:lineRule="auto"/>
        <w:rPr/>
      </w:pPr>
      <w:r w:rsidDel="00000000" w:rsidR="00000000" w:rsidRPr="00000000">
        <w:rPr>
          <w:rtl w:val="0"/>
        </w:rPr>
        <w:t xml:space="preserve">You should understand the patterns, but if your exam provides a solubility table, use the table instead of trying to rely only on memory.</w:t>
      </w:r>
    </w:p>
    <w:p w:rsidR="00000000" w:rsidDel="00000000" w:rsidP="00000000" w:rsidRDefault="00000000" w:rsidRPr="00000000" w14:paraId="00000039">
      <w:pPr>
        <w:pStyle w:val="Heading2"/>
        <w:keepNext w:val="0"/>
        <w:keepLines w:val="0"/>
        <w:spacing w:after="80" w:lineRule="auto"/>
        <w:rPr>
          <w:b w:val="1"/>
          <w:bCs w:val="1"/>
          <w:sz w:val="34"/>
          <w:szCs w:val="34"/>
        </w:rPr>
      </w:pPr>
      <w:bookmarkStart w:colFirst="0" w:colLast="0" w:name="_akq0gj2zhefk" w:id="7"/>
      <w:bookmarkEnd w:id="7"/>
      <w:r w:rsidDel="00000000" w:rsidR="00000000" w:rsidRPr="00000000">
        <w:rPr>
          <w:b w:val="1"/>
          <w:bCs w:val="1"/>
          <w:sz w:val="34"/>
          <w:szCs w:val="34"/>
          <w:rtl w:val="0"/>
        </w:rPr>
        <w:t xml:space="preserve">Strong Acid + Strong Base Net Ionic Equations</w:t>
      </w:r>
    </w:p>
    <w:p w:rsidR="00000000" w:rsidDel="00000000" w:rsidP="00000000" w:rsidRDefault="00000000" w:rsidRPr="00000000" w14:paraId="0000003A">
      <w:pPr>
        <w:spacing w:after="240" w:before="240" w:lineRule="auto"/>
        <w:rPr/>
      </w:pPr>
      <w:r w:rsidDel="00000000" w:rsidR="00000000" w:rsidRPr="00000000">
        <w:rPr>
          <w:rtl w:val="0"/>
        </w:rPr>
        <w:t xml:space="preserve">Consider:</w:t>
      </w:r>
    </w:p>
    <w:p w:rsidR="00000000" w:rsidDel="00000000" w:rsidP="00000000" w:rsidRDefault="00000000" w:rsidRPr="00000000" w14:paraId="0000003B">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HCl(aq) + NaOH(aq) → NaCl(aq) + H₂O(l)</w:t>
      </w:r>
    </w:p>
    <w:p w:rsidR="00000000" w:rsidDel="00000000" w:rsidP="00000000" w:rsidRDefault="00000000" w:rsidRPr="00000000" w14:paraId="0000003C">
      <w:pPr>
        <w:spacing w:after="240" w:before="240" w:lineRule="auto"/>
        <w:rPr/>
      </w:pPr>
      <w:r w:rsidDel="00000000" w:rsidR="00000000" w:rsidRPr="00000000">
        <w:rPr>
          <w:rtl w:val="0"/>
        </w:rPr>
        <w:t xml:space="preserve">Complete ionic equation:</w:t>
      </w:r>
    </w:p>
    <w:p w:rsidR="00000000" w:rsidDel="00000000" w:rsidP="00000000" w:rsidRDefault="00000000" w:rsidRPr="00000000" w14:paraId="0000003D">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H⁺(aq) + Cl⁻(aq) + Na⁺(aq) + OH⁻(aq) → Na⁺(aq) + Cl⁻(aq) + H₂O(l)</w:t>
      </w:r>
    </w:p>
    <w:p w:rsidR="00000000" w:rsidDel="00000000" w:rsidP="00000000" w:rsidRDefault="00000000" w:rsidRPr="00000000" w14:paraId="0000003E">
      <w:pPr>
        <w:spacing w:after="240" w:before="240" w:lineRule="auto"/>
        <w:rPr/>
      </w:pPr>
      <w:r w:rsidDel="00000000" w:rsidR="00000000" w:rsidRPr="00000000">
        <w:rPr>
          <w:rtl w:val="0"/>
        </w:rPr>
        <w:t xml:space="preserve">Na⁺ and Cl⁻ are spectator ions.</w:t>
      </w:r>
    </w:p>
    <w:p w:rsidR="00000000" w:rsidDel="00000000" w:rsidP="00000000" w:rsidRDefault="00000000" w:rsidRPr="00000000" w14:paraId="0000003F">
      <w:pPr>
        <w:spacing w:after="240" w:before="240" w:lineRule="auto"/>
        <w:rPr/>
      </w:pPr>
      <w:r w:rsidDel="00000000" w:rsidR="00000000" w:rsidRPr="00000000">
        <w:rPr>
          <w:rtl w:val="0"/>
        </w:rPr>
        <w:t xml:space="preserve">After canceling them:</w:t>
      </w:r>
    </w:p>
    <w:p w:rsidR="00000000" w:rsidDel="00000000" w:rsidP="00000000" w:rsidRDefault="00000000" w:rsidRPr="00000000" w14:paraId="00000040">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H⁺(aq) + OH⁻(aq) → H₂O(l)</w:t>
      </w:r>
    </w:p>
    <w:p w:rsidR="00000000" w:rsidDel="00000000" w:rsidP="00000000" w:rsidRDefault="00000000" w:rsidRPr="00000000" w14:paraId="00000041">
      <w:pPr>
        <w:spacing w:after="240" w:before="240" w:lineRule="auto"/>
        <w:rPr/>
      </w:pPr>
      <w:r w:rsidDel="00000000" w:rsidR="00000000" w:rsidRPr="00000000">
        <w:rPr>
          <w:rtl w:val="0"/>
        </w:rPr>
        <w:t xml:space="preserve">This is the common net ionic equation for many strong-acid/strong-base neutralization reactions.</w:t>
      </w:r>
    </w:p>
    <w:p w:rsidR="00000000" w:rsidDel="00000000" w:rsidP="00000000" w:rsidRDefault="00000000" w:rsidRPr="00000000" w14:paraId="00000042">
      <w:pPr>
        <w:pStyle w:val="Heading2"/>
        <w:keepNext w:val="0"/>
        <w:keepLines w:val="0"/>
        <w:spacing w:after="80" w:lineRule="auto"/>
        <w:rPr>
          <w:b w:val="1"/>
          <w:bCs w:val="1"/>
          <w:sz w:val="34"/>
          <w:szCs w:val="34"/>
        </w:rPr>
      </w:pPr>
      <w:bookmarkStart w:colFirst="0" w:colLast="0" w:name="_u9kk6v6e65wz" w:id="8"/>
      <w:bookmarkEnd w:id="8"/>
      <w:r w:rsidDel="00000000" w:rsidR="00000000" w:rsidRPr="00000000">
        <w:rPr>
          <w:b w:val="1"/>
          <w:bCs w:val="1"/>
          <w:sz w:val="34"/>
          <w:szCs w:val="34"/>
          <w:rtl w:val="0"/>
        </w:rPr>
        <w:t xml:space="preserve">Weak Acids Are Different</w:t>
      </w:r>
    </w:p>
    <w:p w:rsidR="00000000" w:rsidDel="00000000" w:rsidP="00000000" w:rsidRDefault="00000000" w:rsidRPr="00000000" w14:paraId="00000043">
      <w:pPr>
        <w:spacing w:after="240" w:before="240" w:lineRule="auto"/>
        <w:rPr/>
      </w:pPr>
      <w:r w:rsidDel="00000000" w:rsidR="00000000" w:rsidRPr="00000000">
        <w:rPr>
          <w:rtl w:val="0"/>
        </w:rPr>
        <w:t xml:space="preserve">Suppose acetic acid reacts with hydroxide:</w:t>
      </w:r>
    </w:p>
    <w:p w:rsidR="00000000" w:rsidDel="00000000" w:rsidP="00000000" w:rsidRDefault="00000000" w:rsidRPr="00000000" w14:paraId="00000044">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CH₃COOH(aq) + OH⁻(aq) → CH₃COO⁻(aq) + H₂O(l)</w:t>
      </w:r>
    </w:p>
    <w:p w:rsidR="00000000" w:rsidDel="00000000" w:rsidP="00000000" w:rsidRDefault="00000000" w:rsidRPr="00000000" w14:paraId="00000045">
      <w:pPr>
        <w:spacing w:after="240" w:before="240" w:lineRule="auto"/>
        <w:rPr/>
      </w:pPr>
      <w:r w:rsidDel="00000000" w:rsidR="00000000" w:rsidRPr="00000000">
        <w:rPr>
          <w:rtl w:val="0"/>
        </w:rPr>
        <w:t xml:space="preserve">Because acetic acid is weak, it should remain together on the reactant side.</w:t>
      </w:r>
    </w:p>
    <w:p w:rsidR="00000000" w:rsidDel="00000000" w:rsidP="00000000" w:rsidRDefault="00000000" w:rsidRPr="00000000" w14:paraId="00000046">
      <w:pPr>
        <w:spacing w:after="240" w:before="240" w:lineRule="auto"/>
        <w:rPr/>
      </w:pPr>
      <w:r w:rsidDel="00000000" w:rsidR="00000000" w:rsidRPr="00000000">
        <w:rPr>
          <w:rtl w:val="0"/>
        </w:rPr>
        <w:t xml:space="preserve">Writing:</w:t>
      </w:r>
    </w:p>
    <w:p w:rsidR="00000000" w:rsidDel="00000000" w:rsidP="00000000" w:rsidRDefault="00000000" w:rsidRPr="00000000" w14:paraId="00000047">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H⁺ + CH₃COO⁻ + OH⁻ → ...</w:t>
      </w:r>
    </w:p>
    <w:p w:rsidR="00000000" w:rsidDel="00000000" w:rsidP="00000000" w:rsidRDefault="00000000" w:rsidRPr="00000000" w14:paraId="00000048">
      <w:pPr>
        <w:spacing w:after="240" w:before="240" w:lineRule="auto"/>
        <w:rPr/>
      </w:pPr>
      <w:r w:rsidDel="00000000" w:rsidR="00000000" w:rsidRPr="00000000">
        <w:rPr>
          <w:rtl w:val="0"/>
        </w:rPr>
        <w:t xml:space="preserve">would incorrectly suggest that all of the acetic acid had already ionized.</w:t>
      </w:r>
    </w:p>
    <w:p w:rsidR="00000000" w:rsidDel="00000000" w:rsidP="00000000" w:rsidRDefault="00000000" w:rsidRPr="00000000" w14:paraId="00000049">
      <w:pPr>
        <w:spacing w:after="240" w:before="240" w:lineRule="auto"/>
        <w:rPr/>
      </w:pPr>
      <w:r w:rsidDel="00000000" w:rsidR="00000000" w:rsidRPr="00000000">
        <w:rPr>
          <w:rtl w:val="0"/>
        </w:rPr>
        <w:t xml:space="preserve">This is why identifying strong and weak electrolytes matters.</w:t>
      </w:r>
    </w:p>
    <w:p w:rsidR="00000000" w:rsidDel="00000000" w:rsidP="00000000" w:rsidRDefault="00000000" w:rsidRPr="00000000" w14:paraId="0000004A">
      <w:pPr>
        <w:pStyle w:val="Heading2"/>
        <w:keepNext w:val="0"/>
        <w:keepLines w:val="0"/>
        <w:spacing w:after="80" w:lineRule="auto"/>
        <w:rPr>
          <w:b w:val="1"/>
          <w:bCs w:val="1"/>
          <w:sz w:val="34"/>
          <w:szCs w:val="34"/>
        </w:rPr>
      </w:pPr>
      <w:bookmarkStart w:colFirst="0" w:colLast="0" w:name="_pw4g6vj1hmyz" w:id="9"/>
      <w:bookmarkEnd w:id="9"/>
      <w:r w:rsidDel="00000000" w:rsidR="00000000" w:rsidRPr="00000000">
        <w:rPr>
          <w:b w:val="1"/>
          <w:bCs w:val="1"/>
          <w:sz w:val="34"/>
          <w:szCs w:val="34"/>
          <w:rtl w:val="0"/>
        </w:rPr>
        <w:t xml:space="preserve">Gas-Forming Reactions</w:t>
      </w:r>
    </w:p>
    <w:p w:rsidR="00000000" w:rsidDel="00000000" w:rsidP="00000000" w:rsidRDefault="00000000" w:rsidRPr="00000000" w14:paraId="0000004B">
      <w:pPr>
        <w:spacing w:after="240" w:before="240" w:lineRule="auto"/>
        <w:rPr/>
      </w:pPr>
      <w:r w:rsidDel="00000000" w:rsidR="00000000" w:rsidRPr="00000000">
        <w:rPr>
          <w:rtl w:val="0"/>
        </w:rPr>
        <w:t xml:space="preserve">Some aqueous reactions form gases instead of precipitates.</w:t>
      </w:r>
    </w:p>
    <w:p w:rsidR="00000000" w:rsidDel="00000000" w:rsidP="00000000" w:rsidRDefault="00000000" w:rsidRPr="00000000" w14:paraId="0000004C">
      <w:pPr>
        <w:spacing w:after="240" w:before="240" w:lineRule="auto"/>
        <w:rPr/>
      </w:pPr>
      <w:r w:rsidDel="00000000" w:rsidR="00000000" w:rsidRPr="00000000">
        <w:rPr>
          <w:rtl w:val="0"/>
        </w:rPr>
        <w:t xml:space="preserve">A common example is the reaction of carbonate with acid:</w:t>
      </w:r>
    </w:p>
    <w:p w:rsidR="00000000" w:rsidDel="00000000" w:rsidP="00000000" w:rsidRDefault="00000000" w:rsidRPr="00000000" w14:paraId="0000004D">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CO₃²⁻(aq) + 2H⁺(aq) → CO₂(g) + H₂O(l)</w:t>
      </w:r>
    </w:p>
    <w:p w:rsidR="00000000" w:rsidDel="00000000" w:rsidP="00000000" w:rsidRDefault="00000000" w:rsidRPr="00000000" w14:paraId="0000004E">
      <w:pPr>
        <w:spacing w:after="240" w:before="240" w:lineRule="auto"/>
        <w:rPr/>
      </w:pPr>
      <w:r w:rsidDel="00000000" w:rsidR="00000000" w:rsidRPr="00000000">
        <w:rPr>
          <w:rtl w:val="0"/>
        </w:rPr>
        <w:t xml:space="preserve">The formation of bubbles can therefore be evidence of a chemical reaction.</w:t>
      </w:r>
    </w:p>
    <w:p w:rsidR="00000000" w:rsidDel="00000000" w:rsidP="00000000" w:rsidRDefault="00000000" w:rsidRPr="00000000" w14:paraId="0000004F">
      <w:pPr>
        <w:spacing w:after="240" w:before="240" w:lineRule="auto"/>
        <w:rPr/>
      </w:pPr>
      <w:r w:rsidDel="00000000" w:rsidR="00000000" w:rsidRPr="00000000">
        <w:rPr>
          <w:rtl w:val="0"/>
        </w:rPr>
        <w:t xml:space="preserve">However, bubbles do not automatically prove a chemical reaction happened. Boiling also creates gas bubbles, but boiling is a physical change.</w:t>
      </w:r>
    </w:p>
    <w:p w:rsidR="00000000" w:rsidDel="00000000" w:rsidP="00000000" w:rsidRDefault="00000000" w:rsidRPr="00000000" w14:paraId="00000050">
      <w:pPr>
        <w:pStyle w:val="Heading2"/>
        <w:keepNext w:val="0"/>
        <w:keepLines w:val="0"/>
        <w:spacing w:after="80" w:lineRule="auto"/>
        <w:rPr>
          <w:b w:val="1"/>
          <w:bCs w:val="1"/>
          <w:sz w:val="34"/>
          <w:szCs w:val="34"/>
        </w:rPr>
      </w:pPr>
      <w:bookmarkStart w:colFirst="0" w:colLast="0" w:name="_ps77hgb8yif1" w:id="10"/>
      <w:bookmarkEnd w:id="10"/>
      <w:r w:rsidDel="00000000" w:rsidR="00000000" w:rsidRPr="00000000">
        <w:rPr>
          <w:b w:val="1"/>
          <w:bCs w:val="1"/>
          <w:sz w:val="34"/>
          <w:szCs w:val="34"/>
          <w:rtl w:val="0"/>
        </w:rPr>
        <w:t xml:space="preserve">How to Write a Net Ionic Equation</w:t>
      </w:r>
    </w:p>
    <w:p w:rsidR="00000000" w:rsidDel="00000000" w:rsidP="00000000" w:rsidRDefault="00000000" w:rsidRPr="00000000" w14:paraId="00000051">
      <w:pPr>
        <w:spacing w:after="240" w:before="240" w:lineRule="auto"/>
        <w:rPr/>
      </w:pPr>
      <w:r w:rsidDel="00000000" w:rsidR="00000000" w:rsidRPr="00000000">
        <w:rPr>
          <w:rtl w:val="0"/>
        </w:rPr>
        <w:t xml:space="preserve">A reliable process is:</w:t>
      </w:r>
    </w:p>
    <w:p w:rsidR="00000000" w:rsidDel="00000000" w:rsidP="00000000" w:rsidRDefault="00000000" w:rsidRPr="00000000" w14:paraId="00000052">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balanced molecular equation → identify states → split appropriate strong aqueous electrolytes → write complete ionic equation → cancel spectator ions → check atoms and charge</w:t>
      </w:r>
    </w:p>
    <w:p w:rsidR="00000000" w:rsidDel="00000000" w:rsidP="00000000" w:rsidRDefault="00000000" w:rsidRPr="00000000" w14:paraId="00000053">
      <w:pPr>
        <w:spacing w:after="240" w:before="240" w:lineRule="auto"/>
        <w:rPr/>
      </w:pPr>
      <w:r w:rsidDel="00000000" w:rsidR="00000000" w:rsidRPr="00000000">
        <w:rPr>
          <w:rtl w:val="0"/>
        </w:rPr>
        <w:t xml:space="preserve">Your final net ionic equation must conserve both </w:t>
      </w:r>
      <w:r w:rsidDel="00000000" w:rsidR="00000000" w:rsidRPr="00000000">
        <w:rPr>
          <w:b w:val="1"/>
          <w:bCs w:val="1"/>
          <w:rtl w:val="0"/>
        </w:rPr>
        <w:t xml:space="preserve">matter and electrical charge</w:t>
      </w:r>
      <w:r w:rsidDel="00000000" w:rsidR="00000000" w:rsidRPr="00000000">
        <w:rPr>
          <w:rtl w:val="0"/>
        </w:rPr>
        <w:t xml:space="preserve">.</w:t>
      </w:r>
    </w:p>
    <w:p w:rsidR="00000000" w:rsidDel="00000000" w:rsidP="00000000" w:rsidRDefault="00000000" w:rsidRPr="00000000" w14:paraId="00000054">
      <w:pPr>
        <w:spacing w:after="240" w:before="240" w:lineRule="auto"/>
        <w:rPr/>
      </w:pPr>
      <w:r w:rsidDel="00000000" w:rsidR="00000000" w:rsidRPr="00000000">
        <w:rPr>
          <w:rtl w:val="0"/>
        </w:rPr>
        <w:t xml:space="preserve">For example, if the total charge on the reactant side is +2, the total charge on the product side must also be +2.</w:t>
      </w:r>
    </w:p>
    <w:p w:rsidR="00000000" w:rsidDel="00000000" w:rsidP="00000000" w:rsidRDefault="00000000" w:rsidRPr="00000000" w14:paraId="00000055">
      <w:pPr>
        <w:pStyle w:val="Heading3"/>
        <w:keepNext w:val="0"/>
        <w:keepLines w:val="0"/>
        <w:spacing w:before="280" w:lineRule="auto"/>
        <w:rPr>
          <w:b w:val="1"/>
          <w:bCs w:val="1"/>
          <w:color w:val="000000"/>
          <w:sz w:val="26"/>
          <w:szCs w:val="26"/>
        </w:rPr>
      </w:pPr>
      <w:bookmarkStart w:colFirst="0" w:colLast="0" w:name="_1xe5durtw9t9" w:id="11"/>
      <w:bookmarkEnd w:id="11"/>
      <w:r w:rsidDel="00000000" w:rsidR="00000000" w:rsidRPr="00000000">
        <w:rPr>
          <w:b w:val="1"/>
          <w:bCs w:val="1"/>
          <w:color w:val="000000"/>
          <w:sz w:val="26"/>
          <w:szCs w:val="26"/>
          <w:rtl w:val="0"/>
        </w:rPr>
        <w:t xml:space="preserve">Common Mistakes</w:t>
      </w:r>
    </w:p>
    <w:p w:rsidR="00000000" w:rsidDel="00000000" w:rsidP="00000000" w:rsidRDefault="00000000" w:rsidRPr="00000000" w14:paraId="00000056">
      <w:pPr>
        <w:spacing w:after="240" w:before="240" w:lineRule="auto"/>
        <w:rPr/>
      </w:pPr>
      <w:r w:rsidDel="00000000" w:rsidR="00000000" w:rsidRPr="00000000">
        <w:rPr>
          <w:rtl w:val="0"/>
        </w:rPr>
        <w:t xml:space="preserve">Do not split solids, liquids, or gases into ions. Do not automatically split weak acids or weak bases. Do not cancel only part of a compound, and do not cancel two species just because they contain the same element. Spectator ions must be </w:t>
      </w:r>
      <w:r w:rsidDel="00000000" w:rsidR="00000000" w:rsidRPr="00000000">
        <w:rPr>
          <w:b w:val="1"/>
          <w:bCs w:val="1"/>
          <w:rtl w:val="0"/>
        </w:rPr>
        <w:t xml:space="preserve">the same species in the same form on both sides</w:t>
      </w:r>
      <w:r w:rsidDel="00000000" w:rsidR="00000000" w:rsidRPr="00000000">
        <w:rPr>
          <w:rtl w:val="0"/>
        </w:rPr>
        <w:t xml:space="preserve">.</w:t>
      </w:r>
    </w:p>
    <w:p w:rsidR="00000000" w:rsidDel="00000000" w:rsidP="00000000" w:rsidRDefault="00000000" w:rsidRPr="00000000" w14:paraId="00000057">
      <w:pPr>
        <w:pStyle w:val="Heading3"/>
        <w:keepNext w:val="0"/>
        <w:keepLines w:val="0"/>
        <w:spacing w:before="280" w:lineRule="auto"/>
        <w:rPr>
          <w:b w:val="1"/>
          <w:bCs w:val="1"/>
          <w:color w:val="000000"/>
          <w:sz w:val="26"/>
          <w:szCs w:val="26"/>
        </w:rPr>
      </w:pPr>
      <w:bookmarkStart w:colFirst="0" w:colLast="0" w:name="_x3qx4qd85ca9" w:id="12"/>
      <w:bookmarkEnd w:id="12"/>
      <w:r w:rsidDel="00000000" w:rsidR="00000000" w:rsidRPr="00000000">
        <w:rPr>
          <w:b w:val="1"/>
          <w:bCs w:val="1"/>
          <w:color w:val="000000"/>
          <w:sz w:val="26"/>
          <w:szCs w:val="26"/>
          <w:rtl w:val="0"/>
        </w:rPr>
        <w:t xml:space="preserve">Remember This</w:t>
      </w:r>
    </w:p>
    <w:p w:rsidR="00000000" w:rsidDel="00000000" w:rsidP="00000000" w:rsidRDefault="00000000" w:rsidRPr="00000000" w14:paraId="00000058">
      <w:pPr>
        <w:spacing w:after="240" w:before="240" w:lineRule="auto"/>
        <w:rPr/>
      </w:pPr>
      <w:r w:rsidDel="00000000" w:rsidR="00000000" w:rsidRPr="00000000">
        <w:rPr>
          <w:rtl w:val="0"/>
        </w:rPr>
        <w:t xml:space="preserve">A net ionic equation is basically answering:</w:t>
      </w:r>
    </w:p>
    <w:p w:rsidR="00000000" w:rsidDel="00000000" w:rsidP="00000000" w:rsidRDefault="00000000" w:rsidRPr="00000000" w14:paraId="00000059">
      <w:pPr>
        <w:spacing w:after="240" w:before="240" w:lineRule="auto"/>
        <w:rPr>
          <w:b w:val="1"/>
          <w:bCs w:val="1"/>
        </w:rPr>
      </w:pPr>
      <w:r w:rsidDel="00000000" w:rsidR="00000000" w:rsidRPr="00000000">
        <w:rPr>
          <w:b w:val="1"/>
          <w:bCs w:val="1"/>
          <w:rtl w:val="0"/>
        </w:rPr>
        <w:t xml:space="preserve">“Which particles actually changed?”</w:t>
      </w:r>
    </w:p>
    <w:p w:rsidR="00000000" w:rsidDel="00000000" w:rsidP="00000000" w:rsidRDefault="00000000" w:rsidRPr="00000000" w14:paraId="0000005A">
      <w:pPr>
        <w:spacing w:after="240" w:before="240" w:lineRule="auto"/>
        <w:rPr/>
      </w:pPr>
      <w:r w:rsidDel="00000000" w:rsidR="00000000" w:rsidRPr="00000000">
        <w:rPr>
          <w:rtl w:val="0"/>
        </w:rPr>
        <w:t xml:space="preserve">Everything that remained unchanged is removed.</w:t>
      </w:r>
    </w:p>
    <w:p w:rsidR="00000000" w:rsidDel="00000000" w:rsidP="00000000" w:rsidRDefault="00000000" w:rsidRPr="00000000" w14:paraId="0000005B">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C">
      <w:pPr>
        <w:pStyle w:val="Heading1"/>
        <w:keepNext w:val="0"/>
        <w:keepLines w:val="0"/>
        <w:spacing w:before="480" w:lineRule="auto"/>
        <w:rPr>
          <w:b w:val="1"/>
          <w:bCs w:val="1"/>
          <w:sz w:val="46"/>
          <w:szCs w:val="46"/>
        </w:rPr>
      </w:pPr>
      <w:bookmarkStart w:colFirst="0" w:colLast="0" w:name="_vvnvmeqcu9j6" w:id="13"/>
      <w:bookmarkEnd w:id="13"/>
      <w:r w:rsidDel="00000000" w:rsidR="00000000" w:rsidRPr="00000000">
        <w:rPr>
          <w:b w:val="1"/>
          <w:bCs w:val="1"/>
          <w:sz w:val="46"/>
          <w:szCs w:val="46"/>
          <w:rtl w:val="0"/>
        </w:rPr>
        <w:t xml:space="preserve">Topic 2: Representations of Reactions</w:t>
      </w:r>
    </w:p>
    <w:p w:rsidR="00000000" w:rsidDel="00000000" w:rsidP="00000000" w:rsidRDefault="00000000" w:rsidRPr="00000000" w14:paraId="0000005D">
      <w:pPr>
        <w:spacing w:after="240" w:before="240" w:lineRule="auto"/>
        <w:rPr/>
      </w:pPr>
      <w:r w:rsidDel="00000000" w:rsidR="00000000" w:rsidRPr="00000000">
        <w:rPr>
          <w:rtl w:val="0"/>
        </w:rPr>
        <w:t xml:space="preserve">A chemical reaction can be represented in several different ways. You may see a </w:t>
      </w:r>
      <w:r w:rsidDel="00000000" w:rsidR="00000000" w:rsidRPr="00000000">
        <w:rPr>
          <w:b w:val="1"/>
          <w:bCs w:val="1"/>
          <w:rtl w:val="0"/>
        </w:rPr>
        <w:t xml:space="preserve">balanced chemical equation, particle diagram, written description, experimental observation, graph, or numerical data</w:t>
      </w:r>
      <w:r w:rsidDel="00000000" w:rsidR="00000000" w:rsidRPr="00000000">
        <w:rPr>
          <w:rtl w:val="0"/>
        </w:rPr>
        <w:t xml:space="preserve">. AP Chemistry often asks you to connect these representations instead of treating them separately.</w:t>
      </w:r>
    </w:p>
    <w:p w:rsidR="00000000" w:rsidDel="00000000" w:rsidP="00000000" w:rsidRDefault="00000000" w:rsidRPr="00000000" w14:paraId="0000005E">
      <w:pPr>
        <w:spacing w:after="240" w:before="240" w:lineRule="auto"/>
        <w:rPr/>
      </w:pPr>
      <w:r w:rsidDel="00000000" w:rsidR="00000000" w:rsidRPr="00000000">
        <w:rPr>
          <w:rtl w:val="0"/>
        </w:rPr>
        <w:t xml:space="preserve">The most important idea behind all reaction representations is the </w:t>
      </w:r>
      <w:r w:rsidDel="00000000" w:rsidR="00000000" w:rsidRPr="00000000">
        <w:rPr>
          <w:b w:val="1"/>
          <w:bCs w:val="1"/>
          <w:rtl w:val="0"/>
        </w:rPr>
        <w:t xml:space="preserve">law of conservation of mass</w:t>
      </w:r>
      <w:r w:rsidDel="00000000" w:rsidR="00000000" w:rsidRPr="00000000">
        <w:rPr>
          <w:rtl w:val="0"/>
        </w:rPr>
        <w:t xml:space="preserve">. During an ordinary chemical reaction, atoms are rearranged, but they are not created or destroyed.</w:t>
      </w:r>
    </w:p>
    <w:p w:rsidR="00000000" w:rsidDel="00000000" w:rsidP="00000000" w:rsidRDefault="00000000" w:rsidRPr="00000000" w14:paraId="0000005F">
      <w:pPr>
        <w:spacing w:after="240" w:before="240" w:lineRule="auto"/>
        <w:rPr/>
      </w:pPr>
      <w:r w:rsidDel="00000000" w:rsidR="00000000" w:rsidRPr="00000000">
        <w:rPr>
          <w:rtl w:val="0"/>
        </w:rPr>
        <w:t xml:space="preserve">Consider:</w:t>
      </w:r>
    </w:p>
    <w:p w:rsidR="00000000" w:rsidDel="00000000" w:rsidP="00000000" w:rsidRDefault="00000000" w:rsidRPr="00000000" w14:paraId="00000060">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2H₂(g) + O₂(g) → 2H₂O(g)</w:t>
      </w:r>
    </w:p>
    <w:p w:rsidR="00000000" w:rsidDel="00000000" w:rsidP="00000000" w:rsidRDefault="00000000" w:rsidRPr="00000000" w14:paraId="00000061">
      <w:pPr>
        <w:spacing w:after="240" w:before="240" w:lineRule="auto"/>
        <w:rPr/>
      </w:pPr>
      <w:r w:rsidDel="00000000" w:rsidR="00000000" w:rsidRPr="00000000">
        <w:rPr>
          <w:rtl w:val="0"/>
        </w:rPr>
        <w:t xml:space="preserve">Before the reaction there are four H atoms and two O atoms. After the reaction there are still four H atoms and two O atoms. Their arrangement changed, but the total number of each atom stayed the same.</w:t>
      </w:r>
    </w:p>
    <w:p w:rsidR="00000000" w:rsidDel="00000000" w:rsidP="00000000" w:rsidRDefault="00000000" w:rsidRPr="00000000" w14:paraId="00000062">
      <w:pPr>
        <w:pStyle w:val="Heading2"/>
        <w:keepNext w:val="0"/>
        <w:keepLines w:val="0"/>
        <w:spacing w:after="80" w:lineRule="auto"/>
        <w:rPr>
          <w:b w:val="1"/>
          <w:bCs w:val="1"/>
          <w:sz w:val="34"/>
          <w:szCs w:val="34"/>
        </w:rPr>
      </w:pPr>
      <w:bookmarkStart w:colFirst="0" w:colLast="0" w:name="_ppsq4i4ya9y6" w:id="14"/>
      <w:bookmarkEnd w:id="14"/>
      <w:r w:rsidDel="00000000" w:rsidR="00000000" w:rsidRPr="00000000">
        <w:rPr>
          <w:b w:val="1"/>
          <w:bCs w:val="1"/>
          <w:sz w:val="34"/>
          <w:szCs w:val="34"/>
          <w:rtl w:val="0"/>
        </w:rPr>
        <w:t xml:space="preserve">Balancing Chemical Equations</w:t>
      </w:r>
    </w:p>
    <w:p w:rsidR="00000000" w:rsidDel="00000000" w:rsidP="00000000" w:rsidRDefault="00000000" w:rsidRPr="00000000" w14:paraId="00000063">
      <w:pPr>
        <w:spacing w:after="240" w:before="240" w:lineRule="auto"/>
        <w:rPr/>
      </w:pPr>
      <w:r w:rsidDel="00000000" w:rsidR="00000000" w:rsidRPr="00000000">
        <w:rPr>
          <w:rtl w:val="0"/>
        </w:rPr>
        <w:t xml:space="preserve">Suppose you start with:</w:t>
      </w:r>
    </w:p>
    <w:p w:rsidR="00000000" w:rsidDel="00000000" w:rsidP="00000000" w:rsidRDefault="00000000" w:rsidRPr="00000000" w14:paraId="00000064">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H₂ + O₂ → H₂O</w:t>
      </w:r>
    </w:p>
    <w:p w:rsidR="00000000" w:rsidDel="00000000" w:rsidP="00000000" w:rsidRDefault="00000000" w:rsidRPr="00000000" w14:paraId="00000065">
      <w:pPr>
        <w:spacing w:after="240" w:before="240" w:lineRule="auto"/>
        <w:rPr/>
      </w:pPr>
      <w:r w:rsidDel="00000000" w:rsidR="00000000" w:rsidRPr="00000000">
        <w:rPr>
          <w:rtl w:val="0"/>
        </w:rPr>
        <w:t xml:space="preserve">Count atoms.</w:t>
      </w:r>
    </w:p>
    <w:p w:rsidR="00000000" w:rsidDel="00000000" w:rsidP="00000000" w:rsidRDefault="00000000" w:rsidRPr="00000000" w14:paraId="00000066">
      <w:pPr>
        <w:spacing w:after="240" w:before="240" w:lineRule="auto"/>
        <w:rPr/>
      </w:pPr>
      <w:r w:rsidDel="00000000" w:rsidR="00000000" w:rsidRPr="00000000">
        <w:rPr>
          <w:rtl w:val="0"/>
        </w:rPr>
        <w:t xml:space="preserve">The reactant side contains two H atoms and two O atoms. The product side contains two H atoms but only one O atom.</w:t>
      </w:r>
    </w:p>
    <w:p w:rsidR="00000000" w:rsidDel="00000000" w:rsidP="00000000" w:rsidRDefault="00000000" w:rsidRPr="00000000" w14:paraId="00000067">
      <w:pPr>
        <w:spacing w:after="240" w:before="240" w:lineRule="auto"/>
        <w:rPr/>
      </w:pPr>
      <w:r w:rsidDel="00000000" w:rsidR="00000000" w:rsidRPr="00000000">
        <w:rPr>
          <w:rtl w:val="0"/>
        </w:rPr>
        <w:t xml:space="preserve">Place a 2 in front of H₂O:</w:t>
      </w:r>
    </w:p>
    <w:p w:rsidR="00000000" w:rsidDel="00000000" w:rsidP="00000000" w:rsidRDefault="00000000" w:rsidRPr="00000000" w14:paraId="00000068">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H₂ + O₂ → 2H₂O</w:t>
      </w:r>
    </w:p>
    <w:p w:rsidR="00000000" w:rsidDel="00000000" w:rsidP="00000000" w:rsidRDefault="00000000" w:rsidRPr="00000000" w14:paraId="00000069">
      <w:pPr>
        <w:spacing w:after="240" w:before="240" w:lineRule="auto"/>
        <w:rPr/>
      </w:pPr>
      <w:r w:rsidDel="00000000" w:rsidR="00000000" w:rsidRPr="00000000">
        <w:rPr>
          <w:rtl w:val="0"/>
        </w:rPr>
        <w:t xml:space="preserve">Now the product side contains four H atoms, so place a 2 in front of H₂:</w:t>
      </w:r>
    </w:p>
    <w:p w:rsidR="00000000" w:rsidDel="00000000" w:rsidP="00000000" w:rsidRDefault="00000000" w:rsidRPr="00000000" w14:paraId="0000006A">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2H₂ + O₂ → 2H₂O</w:t>
      </w:r>
    </w:p>
    <w:p w:rsidR="00000000" w:rsidDel="00000000" w:rsidP="00000000" w:rsidRDefault="00000000" w:rsidRPr="00000000" w14:paraId="0000006B">
      <w:pPr>
        <w:spacing w:after="240" w:before="240" w:lineRule="auto"/>
        <w:rPr/>
      </w:pPr>
      <w:r w:rsidDel="00000000" w:rsidR="00000000" w:rsidRPr="00000000">
        <w:rPr>
          <w:rtl w:val="0"/>
        </w:rPr>
        <w:t xml:space="preserve">The equation is now balanced.</w:t>
      </w:r>
    </w:p>
    <w:p w:rsidR="00000000" w:rsidDel="00000000" w:rsidP="00000000" w:rsidRDefault="00000000" w:rsidRPr="00000000" w14:paraId="0000006C">
      <w:pPr>
        <w:spacing w:after="240" w:before="240" w:lineRule="auto"/>
        <w:rPr/>
      </w:pPr>
      <w:r w:rsidDel="00000000" w:rsidR="00000000" w:rsidRPr="00000000">
        <w:rPr>
          <w:rtl w:val="0"/>
        </w:rPr>
        <w:t xml:space="preserve">Balancing an equation means changing </w:t>
      </w:r>
      <w:r w:rsidDel="00000000" w:rsidR="00000000" w:rsidRPr="00000000">
        <w:rPr>
          <w:b w:val="1"/>
          <w:bCs w:val="1"/>
          <w:rtl w:val="0"/>
        </w:rPr>
        <w:t xml:space="preserve">coefficients</w:t>
      </w:r>
      <w:r w:rsidDel="00000000" w:rsidR="00000000" w:rsidRPr="00000000">
        <w:rPr>
          <w:rtl w:val="0"/>
        </w:rPr>
        <w:t xml:space="preserve">, not chemical formulas.</w:t>
      </w:r>
    </w:p>
    <w:p w:rsidR="00000000" w:rsidDel="00000000" w:rsidP="00000000" w:rsidRDefault="00000000" w:rsidRPr="00000000" w14:paraId="0000006D">
      <w:pPr>
        <w:pStyle w:val="Heading2"/>
        <w:keepNext w:val="0"/>
        <w:keepLines w:val="0"/>
        <w:spacing w:after="80" w:lineRule="auto"/>
        <w:rPr>
          <w:b w:val="1"/>
          <w:bCs w:val="1"/>
          <w:sz w:val="34"/>
          <w:szCs w:val="34"/>
        </w:rPr>
      </w:pPr>
      <w:bookmarkStart w:colFirst="0" w:colLast="0" w:name="_bt1hfv6jltza" w:id="15"/>
      <w:bookmarkEnd w:id="15"/>
      <w:r w:rsidDel="00000000" w:rsidR="00000000" w:rsidRPr="00000000">
        <w:rPr>
          <w:b w:val="1"/>
          <w:bCs w:val="1"/>
          <w:sz w:val="34"/>
          <w:szCs w:val="34"/>
          <w:rtl w:val="0"/>
        </w:rPr>
        <w:t xml:space="preserve">Coefficients vs. Subscripts</w:t>
      </w:r>
    </w:p>
    <w:p w:rsidR="00000000" w:rsidDel="00000000" w:rsidP="00000000" w:rsidRDefault="00000000" w:rsidRPr="00000000" w14:paraId="0000006E">
      <w:pPr>
        <w:spacing w:after="240" w:before="240" w:lineRule="auto"/>
        <w:rPr/>
      </w:pPr>
      <w:r w:rsidDel="00000000" w:rsidR="00000000" w:rsidRPr="00000000">
        <w:rPr>
          <w:rtl w:val="0"/>
        </w:rPr>
        <w:t xml:space="preserve">This distinction is extremely important.</w:t>
      </w:r>
    </w:p>
    <w:p w:rsidR="00000000" w:rsidDel="00000000" w:rsidP="00000000" w:rsidRDefault="00000000" w:rsidRPr="00000000" w14:paraId="0000006F">
      <w:pPr>
        <w:spacing w:after="240" w:before="240" w:lineRule="auto"/>
        <w:rPr/>
      </w:pPr>
      <w:r w:rsidDel="00000000" w:rsidR="00000000" w:rsidRPr="00000000">
        <w:rPr>
          <w:rtl w:val="0"/>
        </w:rPr>
        <w:t xml:space="preserve">In:</w:t>
      </w:r>
    </w:p>
    <w:p w:rsidR="00000000" w:rsidDel="00000000" w:rsidP="00000000" w:rsidRDefault="00000000" w:rsidRPr="00000000" w14:paraId="00000070">
      <w:pPr>
        <w:spacing w:after="240" w:before="240" w:lineRule="auto"/>
        <w:rPr>
          <w:b w:val="1"/>
          <w:bCs w:val="1"/>
        </w:rPr>
      </w:pPr>
      <w:r w:rsidDel="00000000" w:rsidR="00000000" w:rsidRPr="00000000">
        <w:rPr>
          <w:b w:val="1"/>
          <w:bCs w:val="1"/>
          <w:rtl w:val="0"/>
        </w:rPr>
        <w:t xml:space="preserve">2H₂O</w:t>
      </w:r>
    </w:p>
    <w:p w:rsidR="00000000" w:rsidDel="00000000" w:rsidP="00000000" w:rsidRDefault="00000000" w:rsidRPr="00000000" w14:paraId="00000071">
      <w:pPr>
        <w:spacing w:after="240" w:before="240" w:lineRule="auto"/>
        <w:rPr/>
      </w:pPr>
      <w:r w:rsidDel="00000000" w:rsidR="00000000" w:rsidRPr="00000000">
        <w:rPr>
          <w:rtl w:val="0"/>
        </w:rPr>
        <w:t xml:space="preserve">the first 2 is a </w:t>
      </w:r>
      <w:r w:rsidDel="00000000" w:rsidR="00000000" w:rsidRPr="00000000">
        <w:rPr>
          <w:b w:val="1"/>
          <w:bCs w:val="1"/>
          <w:rtl w:val="0"/>
        </w:rPr>
        <w:t xml:space="preserve">coefficient</w:t>
      </w:r>
      <w:r w:rsidDel="00000000" w:rsidR="00000000" w:rsidRPr="00000000">
        <w:rPr>
          <w:rtl w:val="0"/>
        </w:rPr>
        <w:t xml:space="preserve">. It means there are two water molecules or two moles of water.</w:t>
      </w:r>
    </w:p>
    <w:p w:rsidR="00000000" w:rsidDel="00000000" w:rsidP="00000000" w:rsidRDefault="00000000" w:rsidRPr="00000000" w14:paraId="00000072">
      <w:pPr>
        <w:spacing w:after="240" w:before="240" w:lineRule="auto"/>
        <w:rPr/>
      </w:pPr>
      <w:r w:rsidDel="00000000" w:rsidR="00000000" w:rsidRPr="00000000">
        <w:rPr>
          <w:rtl w:val="0"/>
        </w:rPr>
        <w:t xml:space="preserve">The smaller 2 in H₂O is a </w:t>
      </w:r>
      <w:r w:rsidDel="00000000" w:rsidR="00000000" w:rsidRPr="00000000">
        <w:rPr>
          <w:b w:val="1"/>
          <w:bCs w:val="1"/>
          <w:rtl w:val="0"/>
        </w:rPr>
        <w:t xml:space="preserve">subscript</w:t>
      </w:r>
      <w:r w:rsidDel="00000000" w:rsidR="00000000" w:rsidRPr="00000000">
        <w:rPr>
          <w:rtl w:val="0"/>
        </w:rPr>
        <w:t xml:space="preserve">. It tells you that each water molecule contains two hydrogen atoms.</w:t>
      </w:r>
    </w:p>
    <w:p w:rsidR="00000000" w:rsidDel="00000000" w:rsidP="00000000" w:rsidRDefault="00000000" w:rsidRPr="00000000" w14:paraId="00000073">
      <w:pPr>
        <w:spacing w:after="240" w:before="240" w:lineRule="auto"/>
        <w:rPr/>
      </w:pPr>
      <w:r w:rsidDel="00000000" w:rsidR="00000000" w:rsidRPr="00000000">
        <w:rPr>
          <w:rtl w:val="0"/>
        </w:rPr>
        <w:t xml:space="preserve">Changing a coefficient changes the </w:t>
      </w:r>
      <w:r w:rsidDel="00000000" w:rsidR="00000000" w:rsidRPr="00000000">
        <w:rPr>
          <w:b w:val="1"/>
          <w:bCs w:val="1"/>
          <w:rtl w:val="0"/>
        </w:rPr>
        <w:t xml:space="preserve">amount</w:t>
      </w:r>
      <w:r w:rsidDel="00000000" w:rsidR="00000000" w:rsidRPr="00000000">
        <w:rPr>
          <w:rtl w:val="0"/>
        </w:rPr>
        <w:t xml:space="preserve"> of substance.</w:t>
      </w:r>
    </w:p>
    <w:p w:rsidR="00000000" w:rsidDel="00000000" w:rsidP="00000000" w:rsidRDefault="00000000" w:rsidRPr="00000000" w14:paraId="00000074">
      <w:pPr>
        <w:spacing w:after="240" w:before="240" w:lineRule="auto"/>
        <w:rPr/>
      </w:pPr>
      <w:r w:rsidDel="00000000" w:rsidR="00000000" w:rsidRPr="00000000">
        <w:rPr>
          <w:rtl w:val="0"/>
        </w:rPr>
        <w:t xml:space="preserve">Changing a subscript changes the </w:t>
      </w:r>
      <w:r w:rsidDel="00000000" w:rsidR="00000000" w:rsidRPr="00000000">
        <w:rPr>
          <w:b w:val="1"/>
          <w:bCs w:val="1"/>
          <w:rtl w:val="0"/>
        </w:rPr>
        <w:t xml:space="preserve">identity of the substance</w:t>
      </w:r>
      <w:r w:rsidDel="00000000" w:rsidR="00000000" w:rsidRPr="00000000">
        <w:rPr>
          <w:rtl w:val="0"/>
        </w:rPr>
        <w:t xml:space="preserve">.</w:t>
      </w:r>
    </w:p>
    <w:p w:rsidR="00000000" w:rsidDel="00000000" w:rsidP="00000000" w:rsidRDefault="00000000" w:rsidRPr="00000000" w14:paraId="00000075">
      <w:pPr>
        <w:spacing w:after="240" w:before="240" w:lineRule="auto"/>
        <w:rPr/>
      </w:pPr>
      <w:r w:rsidDel="00000000" w:rsidR="00000000" w:rsidRPr="00000000">
        <w:rPr>
          <w:rtl w:val="0"/>
        </w:rPr>
        <w:t xml:space="preserve">For example:</w:t>
      </w:r>
    </w:p>
    <w:p w:rsidR="00000000" w:rsidDel="00000000" w:rsidP="00000000" w:rsidRDefault="00000000" w:rsidRPr="00000000" w14:paraId="00000076">
      <w:pPr>
        <w:spacing w:after="240" w:before="240" w:lineRule="auto"/>
        <w:rPr/>
      </w:pPr>
      <w:r w:rsidDel="00000000" w:rsidR="00000000" w:rsidRPr="00000000">
        <w:rPr>
          <w:b w:val="1"/>
          <w:bCs w:val="1"/>
          <w:rtl w:val="0"/>
        </w:rPr>
        <w:t xml:space="preserve">H₂O</w:t>
      </w:r>
      <w:r w:rsidDel="00000000" w:rsidR="00000000" w:rsidRPr="00000000">
        <w:rPr>
          <w:rtl w:val="0"/>
        </w:rPr>
        <w:t xml:space="preserve"> = water</w:t>
      </w:r>
    </w:p>
    <w:p w:rsidR="00000000" w:rsidDel="00000000" w:rsidP="00000000" w:rsidRDefault="00000000" w:rsidRPr="00000000" w14:paraId="00000077">
      <w:pPr>
        <w:spacing w:after="240" w:before="240" w:lineRule="auto"/>
        <w:rPr/>
      </w:pPr>
      <w:r w:rsidDel="00000000" w:rsidR="00000000" w:rsidRPr="00000000">
        <w:rPr>
          <w:b w:val="1"/>
          <w:bCs w:val="1"/>
          <w:rtl w:val="0"/>
        </w:rPr>
        <w:t xml:space="preserve">H₂O₂</w:t>
      </w:r>
      <w:r w:rsidDel="00000000" w:rsidR="00000000" w:rsidRPr="00000000">
        <w:rPr>
          <w:rtl w:val="0"/>
        </w:rPr>
        <w:t xml:space="preserve"> = hydrogen peroxide</w:t>
      </w:r>
    </w:p>
    <w:p w:rsidR="00000000" w:rsidDel="00000000" w:rsidP="00000000" w:rsidRDefault="00000000" w:rsidRPr="00000000" w14:paraId="00000078">
      <w:pPr>
        <w:spacing w:after="240" w:before="240" w:lineRule="auto"/>
        <w:rPr/>
      </w:pPr>
      <w:r w:rsidDel="00000000" w:rsidR="00000000" w:rsidRPr="00000000">
        <w:rPr>
          <w:rtl w:val="0"/>
        </w:rPr>
        <w:t xml:space="preserve">These are different chemicals.</w:t>
      </w:r>
    </w:p>
    <w:p w:rsidR="00000000" w:rsidDel="00000000" w:rsidP="00000000" w:rsidRDefault="00000000" w:rsidRPr="00000000" w14:paraId="00000079">
      <w:pPr>
        <w:spacing w:after="240" w:before="240" w:lineRule="auto"/>
        <w:rPr/>
      </w:pPr>
      <w:r w:rsidDel="00000000" w:rsidR="00000000" w:rsidRPr="00000000">
        <w:rPr>
          <w:rtl w:val="0"/>
        </w:rPr>
        <w:t xml:space="preserve">You may change coefficients to balance equations. You should not change subscripts just to make an equation balance.</w:t>
      </w:r>
    </w:p>
    <w:p w:rsidR="00000000" w:rsidDel="00000000" w:rsidP="00000000" w:rsidRDefault="00000000" w:rsidRPr="00000000" w14:paraId="0000007A">
      <w:pPr>
        <w:pStyle w:val="Heading2"/>
        <w:keepNext w:val="0"/>
        <w:keepLines w:val="0"/>
        <w:spacing w:after="80" w:lineRule="auto"/>
        <w:rPr>
          <w:b w:val="1"/>
          <w:bCs w:val="1"/>
          <w:sz w:val="34"/>
          <w:szCs w:val="34"/>
        </w:rPr>
      </w:pPr>
      <w:bookmarkStart w:colFirst="0" w:colLast="0" w:name="_z69z0ugugaai" w:id="16"/>
      <w:bookmarkEnd w:id="16"/>
      <w:r w:rsidDel="00000000" w:rsidR="00000000" w:rsidRPr="00000000">
        <w:rPr>
          <w:b w:val="1"/>
          <w:bCs w:val="1"/>
          <w:sz w:val="34"/>
          <w:szCs w:val="34"/>
          <w:rtl w:val="0"/>
        </w:rPr>
        <w:t xml:space="preserve">Coefficients Represent Ratios</w:t>
      </w:r>
    </w:p>
    <w:p w:rsidR="00000000" w:rsidDel="00000000" w:rsidP="00000000" w:rsidRDefault="00000000" w:rsidRPr="00000000" w14:paraId="0000007B">
      <w:pPr>
        <w:spacing w:after="240" w:before="240" w:lineRule="auto"/>
        <w:rPr/>
      </w:pPr>
      <w:r w:rsidDel="00000000" w:rsidR="00000000" w:rsidRPr="00000000">
        <w:rPr>
          <w:rtl w:val="0"/>
        </w:rPr>
        <w:t xml:space="preserve">For:</w:t>
      </w:r>
    </w:p>
    <w:p w:rsidR="00000000" w:rsidDel="00000000" w:rsidP="00000000" w:rsidRDefault="00000000" w:rsidRPr="00000000" w14:paraId="0000007C">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2H₂ + O₂ → 2H₂O</w:t>
      </w:r>
    </w:p>
    <w:p w:rsidR="00000000" w:rsidDel="00000000" w:rsidP="00000000" w:rsidRDefault="00000000" w:rsidRPr="00000000" w14:paraId="0000007D">
      <w:pPr>
        <w:spacing w:after="240" w:before="240" w:lineRule="auto"/>
        <w:rPr/>
      </w:pPr>
      <w:r w:rsidDel="00000000" w:rsidR="00000000" w:rsidRPr="00000000">
        <w:rPr>
          <w:rtl w:val="0"/>
        </w:rPr>
        <w:t xml:space="preserve">the coefficient ratio is:</w:t>
      </w:r>
    </w:p>
    <w:p w:rsidR="00000000" w:rsidDel="00000000" w:rsidP="00000000" w:rsidRDefault="00000000" w:rsidRPr="00000000" w14:paraId="0000007E">
      <w:pPr>
        <w:spacing w:after="240" w:before="240" w:lineRule="auto"/>
        <w:rPr>
          <w:b w:val="1"/>
          <w:bCs w:val="1"/>
        </w:rPr>
      </w:pPr>
      <w:r w:rsidDel="00000000" w:rsidR="00000000" w:rsidRPr="00000000">
        <w:rPr>
          <w:b w:val="1"/>
          <w:bCs w:val="1"/>
          <w:rtl w:val="0"/>
        </w:rPr>
        <w:t xml:space="preserve">2 : 1 : 2</w:t>
      </w:r>
    </w:p>
    <w:p w:rsidR="00000000" w:rsidDel="00000000" w:rsidP="00000000" w:rsidRDefault="00000000" w:rsidRPr="00000000" w14:paraId="0000007F">
      <w:pPr>
        <w:spacing w:after="240" w:before="240" w:lineRule="auto"/>
        <w:rPr/>
      </w:pPr>
      <w:r w:rsidDel="00000000" w:rsidR="00000000" w:rsidRPr="00000000">
        <w:rPr>
          <w:rtl w:val="0"/>
        </w:rPr>
        <w:t xml:space="preserve">At the particle level, this means two H₂ molecules react with one O₂ molecule to produce two H₂O molecules.</w:t>
      </w:r>
    </w:p>
    <w:p w:rsidR="00000000" w:rsidDel="00000000" w:rsidP="00000000" w:rsidRDefault="00000000" w:rsidRPr="00000000" w14:paraId="00000080">
      <w:pPr>
        <w:spacing w:after="240" w:before="240" w:lineRule="auto"/>
        <w:rPr/>
      </w:pPr>
      <w:r w:rsidDel="00000000" w:rsidR="00000000" w:rsidRPr="00000000">
        <w:rPr>
          <w:rtl w:val="0"/>
        </w:rPr>
        <w:t xml:space="preserve">At the mole level:</w:t>
      </w:r>
    </w:p>
    <w:p w:rsidR="00000000" w:rsidDel="00000000" w:rsidP="00000000" w:rsidRDefault="00000000" w:rsidRPr="00000000" w14:paraId="00000081">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2 mol H₂ + 1 mol O₂ → 2 mol H₂O</w:t>
      </w:r>
    </w:p>
    <w:p w:rsidR="00000000" w:rsidDel="00000000" w:rsidP="00000000" w:rsidRDefault="00000000" w:rsidRPr="00000000" w14:paraId="00000082">
      <w:pPr>
        <w:spacing w:after="240" w:before="240" w:lineRule="auto"/>
        <w:rPr/>
      </w:pPr>
      <w:r w:rsidDel="00000000" w:rsidR="00000000" w:rsidRPr="00000000">
        <w:rPr>
          <w:rtl w:val="0"/>
        </w:rPr>
        <w:t xml:space="preserve">This is why balanced equations are so important for stoichiometry.</w:t>
      </w:r>
    </w:p>
    <w:p w:rsidR="00000000" w:rsidDel="00000000" w:rsidP="00000000" w:rsidRDefault="00000000" w:rsidRPr="00000000" w14:paraId="00000083">
      <w:pPr>
        <w:pStyle w:val="Heading2"/>
        <w:keepNext w:val="0"/>
        <w:keepLines w:val="0"/>
        <w:spacing w:after="80" w:lineRule="auto"/>
        <w:rPr>
          <w:b w:val="1"/>
          <w:bCs w:val="1"/>
          <w:sz w:val="34"/>
          <w:szCs w:val="34"/>
        </w:rPr>
      </w:pPr>
      <w:bookmarkStart w:colFirst="0" w:colLast="0" w:name="_z0y9pi7fy8dk" w:id="17"/>
      <w:bookmarkEnd w:id="17"/>
      <w:r w:rsidDel="00000000" w:rsidR="00000000" w:rsidRPr="00000000">
        <w:rPr>
          <w:b w:val="1"/>
          <w:bCs w:val="1"/>
          <w:sz w:val="34"/>
          <w:szCs w:val="34"/>
          <w:rtl w:val="0"/>
        </w:rPr>
        <w:t xml:space="preserve">Particulate Diagrams</w:t>
      </w:r>
    </w:p>
    <w:p w:rsidR="00000000" w:rsidDel="00000000" w:rsidP="00000000" w:rsidRDefault="00000000" w:rsidRPr="00000000" w14:paraId="00000084">
      <w:pPr>
        <w:spacing w:after="240" w:before="240" w:lineRule="auto"/>
        <w:rPr/>
      </w:pPr>
      <w:r w:rsidDel="00000000" w:rsidR="00000000" w:rsidRPr="00000000">
        <w:rPr>
          <w:rtl w:val="0"/>
        </w:rPr>
        <w:t xml:space="preserve">A </w:t>
      </w:r>
      <w:r w:rsidDel="00000000" w:rsidR="00000000" w:rsidRPr="00000000">
        <w:rPr>
          <w:b w:val="1"/>
          <w:bCs w:val="1"/>
          <w:rtl w:val="0"/>
        </w:rPr>
        <w:t xml:space="preserve">particulate diagram</w:t>
      </w:r>
      <w:r w:rsidDel="00000000" w:rsidR="00000000" w:rsidRPr="00000000">
        <w:rPr>
          <w:rtl w:val="0"/>
        </w:rPr>
        <w:t xml:space="preserve"> represents atoms, ions, or molecules using circles, shapes, or other symbols. These questions test whether you understand what the balanced equation means at the microscopic level.</w:t>
      </w:r>
    </w:p>
    <w:p w:rsidR="00000000" w:rsidDel="00000000" w:rsidP="00000000" w:rsidRDefault="00000000" w:rsidRPr="00000000" w14:paraId="00000085">
      <w:pPr>
        <w:spacing w:after="240" w:before="240" w:lineRule="auto"/>
        <w:rPr/>
      </w:pPr>
      <w:r w:rsidDel="00000000" w:rsidR="00000000" w:rsidRPr="00000000">
        <w:rPr>
          <w:rtl w:val="0"/>
        </w:rPr>
        <w:t xml:space="preserve">Suppose:</w:t>
      </w:r>
    </w:p>
    <w:p w:rsidR="00000000" w:rsidDel="00000000" w:rsidP="00000000" w:rsidRDefault="00000000" w:rsidRPr="00000000" w14:paraId="00000086">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2A + B → A₂B</w:t>
      </w:r>
    </w:p>
    <w:p w:rsidR="00000000" w:rsidDel="00000000" w:rsidP="00000000" w:rsidRDefault="00000000" w:rsidRPr="00000000" w14:paraId="00000087">
      <w:pPr>
        <w:spacing w:after="240" w:before="240" w:lineRule="auto"/>
        <w:rPr/>
      </w:pPr>
      <w:r w:rsidDel="00000000" w:rsidR="00000000" w:rsidRPr="00000000">
        <w:rPr>
          <w:rtl w:val="0"/>
        </w:rPr>
        <w:t xml:space="preserve">and a container begins with six A particles and two B particles.</w:t>
      </w:r>
    </w:p>
    <w:p w:rsidR="00000000" w:rsidDel="00000000" w:rsidP="00000000" w:rsidRDefault="00000000" w:rsidRPr="00000000" w14:paraId="00000088">
      <w:pPr>
        <w:spacing w:after="240" w:before="240" w:lineRule="auto"/>
        <w:rPr/>
      </w:pPr>
      <w:r w:rsidDel="00000000" w:rsidR="00000000" w:rsidRPr="00000000">
        <w:rPr>
          <w:rtl w:val="0"/>
        </w:rPr>
        <w:t xml:space="preserve">Each B requires two A. Two B particles therefore require four A particles.</w:t>
      </w:r>
    </w:p>
    <w:p w:rsidR="00000000" w:rsidDel="00000000" w:rsidP="00000000" w:rsidRDefault="00000000" w:rsidRPr="00000000" w14:paraId="00000089">
      <w:pPr>
        <w:spacing w:after="240" w:before="240" w:lineRule="auto"/>
        <w:rPr/>
      </w:pPr>
      <w:r w:rsidDel="00000000" w:rsidR="00000000" w:rsidRPr="00000000">
        <w:rPr>
          <w:rtl w:val="0"/>
        </w:rPr>
        <w:t xml:space="preserve">The reaction forms two A₂B particles and leaves two A particles unreacted.</w:t>
      </w:r>
    </w:p>
    <w:p w:rsidR="00000000" w:rsidDel="00000000" w:rsidP="00000000" w:rsidRDefault="00000000" w:rsidRPr="00000000" w14:paraId="0000008A">
      <w:pPr>
        <w:spacing w:after="240" w:before="240" w:lineRule="auto"/>
        <w:rPr/>
      </w:pPr>
      <w:r w:rsidDel="00000000" w:rsidR="00000000" w:rsidRPr="00000000">
        <w:rPr>
          <w:rtl w:val="0"/>
        </w:rPr>
        <w:t xml:space="preserve">This shows something important: a balanced equation does </w:t>
      </w:r>
      <w:r w:rsidDel="00000000" w:rsidR="00000000" w:rsidRPr="00000000">
        <w:rPr>
          <w:b w:val="1"/>
          <w:bCs w:val="1"/>
          <w:rtl w:val="0"/>
        </w:rPr>
        <w:t xml:space="preserve">not</w:t>
      </w:r>
      <w:r w:rsidDel="00000000" w:rsidR="00000000" w:rsidRPr="00000000">
        <w:rPr>
          <w:rtl w:val="0"/>
        </w:rPr>
        <w:t xml:space="preserve"> mean every reactant must disappear. If one substance is present in excess, some will remain after the reaction.</w:t>
      </w:r>
    </w:p>
    <w:p w:rsidR="00000000" w:rsidDel="00000000" w:rsidP="00000000" w:rsidRDefault="00000000" w:rsidRPr="00000000" w14:paraId="0000008B">
      <w:pPr>
        <w:pStyle w:val="Heading2"/>
        <w:keepNext w:val="0"/>
        <w:keepLines w:val="0"/>
        <w:spacing w:after="80" w:lineRule="auto"/>
        <w:rPr>
          <w:b w:val="1"/>
          <w:bCs w:val="1"/>
          <w:sz w:val="34"/>
          <w:szCs w:val="34"/>
        </w:rPr>
      </w:pPr>
      <w:bookmarkStart w:colFirst="0" w:colLast="0" w:name="_g5tdpmspdqss" w:id="18"/>
      <w:bookmarkEnd w:id="18"/>
      <w:r w:rsidDel="00000000" w:rsidR="00000000" w:rsidRPr="00000000">
        <w:rPr>
          <w:b w:val="1"/>
          <w:bCs w:val="1"/>
          <w:sz w:val="34"/>
          <w:szCs w:val="34"/>
          <w:rtl w:val="0"/>
        </w:rPr>
        <w:t xml:space="preserve">Limiting and Excess Reactants in Particle Diagrams</w:t>
      </w:r>
    </w:p>
    <w:p w:rsidR="00000000" w:rsidDel="00000000" w:rsidP="00000000" w:rsidRDefault="00000000" w:rsidRPr="00000000" w14:paraId="0000008C">
      <w:pPr>
        <w:spacing w:after="240" w:before="240" w:lineRule="auto"/>
        <w:rPr/>
      </w:pPr>
      <w:r w:rsidDel="00000000" w:rsidR="00000000" w:rsidRPr="00000000">
        <w:rPr>
          <w:rtl w:val="0"/>
        </w:rPr>
        <w:t xml:space="preserve">Suppose:</w:t>
      </w:r>
    </w:p>
    <w:p w:rsidR="00000000" w:rsidDel="00000000" w:rsidP="00000000" w:rsidRDefault="00000000" w:rsidRPr="00000000" w14:paraId="0000008D">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A + 2B → AB₂</w:t>
      </w:r>
    </w:p>
    <w:p w:rsidR="00000000" w:rsidDel="00000000" w:rsidP="00000000" w:rsidRDefault="00000000" w:rsidRPr="00000000" w14:paraId="0000008E">
      <w:pPr>
        <w:spacing w:after="240" w:before="240" w:lineRule="auto"/>
        <w:rPr/>
      </w:pPr>
      <w:r w:rsidDel="00000000" w:rsidR="00000000" w:rsidRPr="00000000">
        <w:rPr>
          <w:rtl w:val="0"/>
        </w:rPr>
        <w:t xml:space="preserve">and the container starts with three A particles and four B particles.</w:t>
      </w:r>
    </w:p>
    <w:p w:rsidR="00000000" w:rsidDel="00000000" w:rsidP="00000000" w:rsidRDefault="00000000" w:rsidRPr="00000000" w14:paraId="0000008F">
      <w:pPr>
        <w:spacing w:after="240" w:before="240" w:lineRule="auto"/>
        <w:rPr/>
      </w:pPr>
      <w:r w:rsidDel="00000000" w:rsidR="00000000" w:rsidRPr="00000000">
        <w:rPr>
          <w:rtl w:val="0"/>
        </w:rPr>
        <w:t xml:space="preserve">Each A requires two B. Four B particles can react with only two A particles.</w:t>
      </w:r>
    </w:p>
    <w:p w:rsidR="00000000" w:rsidDel="00000000" w:rsidP="00000000" w:rsidRDefault="00000000" w:rsidRPr="00000000" w14:paraId="00000090">
      <w:pPr>
        <w:spacing w:after="240" w:before="240" w:lineRule="auto"/>
        <w:rPr/>
      </w:pPr>
      <w:r w:rsidDel="00000000" w:rsidR="00000000" w:rsidRPr="00000000">
        <w:rPr>
          <w:rtl w:val="0"/>
        </w:rPr>
        <w:t xml:space="preserve">After the reaction:</w:t>
      </w:r>
    </w:p>
    <w:p w:rsidR="00000000" w:rsidDel="00000000" w:rsidP="00000000" w:rsidRDefault="00000000" w:rsidRPr="00000000" w14:paraId="00000091">
      <w:pPr>
        <w:spacing w:after="240" w:before="240" w:lineRule="auto"/>
        <w:rPr>
          <w:b w:val="1"/>
          <w:bCs w:val="1"/>
        </w:rPr>
      </w:pPr>
      <w:r w:rsidDel="00000000" w:rsidR="00000000" w:rsidRPr="00000000">
        <w:rPr>
          <w:b w:val="1"/>
          <w:bCs w:val="1"/>
          <w:rtl w:val="0"/>
        </w:rPr>
        <w:t xml:space="preserve">2 AB₂ particles form</w:t>
      </w:r>
    </w:p>
    <w:p w:rsidR="00000000" w:rsidDel="00000000" w:rsidP="00000000" w:rsidRDefault="00000000" w:rsidRPr="00000000" w14:paraId="00000092">
      <w:pPr>
        <w:spacing w:after="240" w:before="240" w:lineRule="auto"/>
        <w:rPr/>
      </w:pPr>
      <w:r w:rsidDel="00000000" w:rsidR="00000000" w:rsidRPr="00000000">
        <w:rPr>
          <w:rtl w:val="0"/>
        </w:rPr>
        <w:t xml:space="preserve">and:</w:t>
      </w:r>
    </w:p>
    <w:p w:rsidR="00000000" w:rsidDel="00000000" w:rsidP="00000000" w:rsidRDefault="00000000" w:rsidRPr="00000000" w14:paraId="00000093">
      <w:pPr>
        <w:spacing w:after="240" w:before="240" w:lineRule="auto"/>
        <w:rPr>
          <w:b w:val="1"/>
          <w:bCs w:val="1"/>
        </w:rPr>
      </w:pPr>
      <w:r w:rsidDel="00000000" w:rsidR="00000000" w:rsidRPr="00000000">
        <w:rPr>
          <w:b w:val="1"/>
          <w:bCs w:val="1"/>
          <w:rtl w:val="0"/>
        </w:rPr>
        <w:t xml:space="preserve">1 A particle remains</w:t>
      </w:r>
    </w:p>
    <w:p w:rsidR="00000000" w:rsidDel="00000000" w:rsidP="00000000" w:rsidRDefault="00000000" w:rsidRPr="00000000" w14:paraId="00000094">
      <w:pPr>
        <w:spacing w:after="240" w:before="240" w:lineRule="auto"/>
        <w:rPr/>
      </w:pPr>
      <w:r w:rsidDel="00000000" w:rsidR="00000000" w:rsidRPr="00000000">
        <w:rPr>
          <w:rtl w:val="0"/>
        </w:rPr>
        <w:t xml:space="preserve">Therefore B is the </w:t>
      </w:r>
      <w:r w:rsidDel="00000000" w:rsidR="00000000" w:rsidRPr="00000000">
        <w:rPr>
          <w:b w:val="1"/>
          <w:bCs w:val="1"/>
          <w:rtl w:val="0"/>
        </w:rPr>
        <w:t xml:space="preserve">limiting reactant</w:t>
      </w:r>
      <w:r w:rsidDel="00000000" w:rsidR="00000000" w:rsidRPr="00000000">
        <w:rPr>
          <w:rtl w:val="0"/>
        </w:rPr>
        <w:t xml:space="preserve"> and A is the </w:t>
      </w:r>
      <w:r w:rsidDel="00000000" w:rsidR="00000000" w:rsidRPr="00000000">
        <w:rPr>
          <w:b w:val="1"/>
          <w:bCs w:val="1"/>
          <w:rtl w:val="0"/>
        </w:rPr>
        <w:t xml:space="preserve">excess reactant</w:t>
      </w:r>
      <w:r w:rsidDel="00000000" w:rsidR="00000000" w:rsidRPr="00000000">
        <w:rPr>
          <w:rtl w:val="0"/>
        </w:rPr>
        <w:t xml:space="preserve">.</w:t>
      </w:r>
    </w:p>
    <w:p w:rsidR="00000000" w:rsidDel="00000000" w:rsidP="00000000" w:rsidRDefault="00000000" w:rsidRPr="00000000" w14:paraId="00000095">
      <w:pPr>
        <w:spacing w:after="240" w:before="240" w:lineRule="auto"/>
        <w:rPr/>
      </w:pPr>
      <w:r w:rsidDel="00000000" w:rsidR="00000000" w:rsidRPr="00000000">
        <w:rPr>
          <w:rtl w:val="0"/>
        </w:rPr>
        <w:t xml:space="preserve">This same concept appears later in numerical stoichiometry problems.</w:t>
      </w:r>
    </w:p>
    <w:p w:rsidR="00000000" w:rsidDel="00000000" w:rsidP="00000000" w:rsidRDefault="00000000" w:rsidRPr="00000000" w14:paraId="00000096">
      <w:pPr>
        <w:pStyle w:val="Heading2"/>
        <w:keepNext w:val="0"/>
        <w:keepLines w:val="0"/>
        <w:spacing w:after="80" w:lineRule="auto"/>
        <w:rPr>
          <w:b w:val="1"/>
          <w:bCs w:val="1"/>
          <w:sz w:val="34"/>
          <w:szCs w:val="34"/>
        </w:rPr>
      </w:pPr>
      <w:bookmarkStart w:colFirst="0" w:colLast="0" w:name="_fzg1k04fyxq0" w:id="19"/>
      <w:bookmarkEnd w:id="19"/>
      <w:r w:rsidDel="00000000" w:rsidR="00000000" w:rsidRPr="00000000">
        <w:rPr>
          <w:b w:val="1"/>
          <w:bCs w:val="1"/>
          <w:sz w:val="34"/>
          <w:szCs w:val="34"/>
          <w:rtl w:val="0"/>
        </w:rPr>
        <w:t xml:space="preserve">Macroscopic, Particulate, and Symbolic Representations</w:t>
      </w:r>
    </w:p>
    <w:p w:rsidR="00000000" w:rsidDel="00000000" w:rsidP="00000000" w:rsidRDefault="00000000" w:rsidRPr="00000000" w14:paraId="00000097">
      <w:pPr>
        <w:spacing w:after="240" w:before="240" w:lineRule="auto"/>
        <w:rPr/>
      </w:pPr>
      <w:r w:rsidDel="00000000" w:rsidR="00000000" w:rsidRPr="00000000">
        <w:rPr>
          <w:rtl w:val="0"/>
        </w:rPr>
        <w:t xml:space="preserve">One of the strongest AP Chemistry skills is being able to connect three levels of chemistry.</w:t>
      </w:r>
    </w:p>
    <w:p w:rsidR="00000000" w:rsidDel="00000000" w:rsidP="00000000" w:rsidRDefault="00000000" w:rsidRPr="00000000" w14:paraId="00000098">
      <w:pPr>
        <w:spacing w:after="240" w:before="240" w:lineRule="auto"/>
        <w:rPr/>
      </w:pPr>
      <w:r w:rsidDel="00000000" w:rsidR="00000000" w:rsidRPr="00000000">
        <w:rPr>
          <w:rtl w:val="0"/>
        </w:rPr>
        <w:t xml:space="preserve">The </w:t>
      </w:r>
      <w:r w:rsidDel="00000000" w:rsidR="00000000" w:rsidRPr="00000000">
        <w:rPr>
          <w:b w:val="1"/>
          <w:bCs w:val="1"/>
          <w:rtl w:val="0"/>
        </w:rPr>
        <w:t xml:space="preserve">macroscopic level</w:t>
      </w:r>
      <w:r w:rsidDel="00000000" w:rsidR="00000000" w:rsidRPr="00000000">
        <w:rPr>
          <w:rtl w:val="0"/>
        </w:rPr>
        <w:t xml:space="preserve"> describes what you can observe in the lab. For example, you might see a white solid appear.</w:t>
      </w:r>
    </w:p>
    <w:p w:rsidR="00000000" w:rsidDel="00000000" w:rsidP="00000000" w:rsidRDefault="00000000" w:rsidRPr="00000000" w14:paraId="00000099">
      <w:pPr>
        <w:spacing w:after="240" w:before="240" w:lineRule="auto"/>
        <w:rPr/>
      </w:pPr>
      <w:r w:rsidDel="00000000" w:rsidR="00000000" w:rsidRPr="00000000">
        <w:rPr>
          <w:rtl w:val="0"/>
        </w:rPr>
        <w:t xml:space="preserve">The </w:t>
      </w:r>
      <w:r w:rsidDel="00000000" w:rsidR="00000000" w:rsidRPr="00000000">
        <w:rPr>
          <w:b w:val="1"/>
          <w:bCs w:val="1"/>
          <w:rtl w:val="0"/>
        </w:rPr>
        <w:t xml:space="preserve">particulate level</w:t>
      </w:r>
      <w:r w:rsidDel="00000000" w:rsidR="00000000" w:rsidRPr="00000000">
        <w:rPr>
          <w:rtl w:val="0"/>
        </w:rPr>
        <w:t xml:space="preserve"> explains what the atoms, molecules, or ions are doing. For example, Ag⁺ and Cl⁻ ions combine and become arranged in a solid ionic lattice.</w:t>
      </w:r>
    </w:p>
    <w:p w:rsidR="00000000" w:rsidDel="00000000" w:rsidP="00000000" w:rsidRDefault="00000000" w:rsidRPr="00000000" w14:paraId="0000009A">
      <w:pPr>
        <w:spacing w:after="240" w:before="240" w:lineRule="auto"/>
        <w:rPr/>
      </w:pPr>
      <w:r w:rsidDel="00000000" w:rsidR="00000000" w:rsidRPr="00000000">
        <w:rPr>
          <w:rtl w:val="0"/>
        </w:rPr>
        <w:t xml:space="preserve">The </w:t>
      </w:r>
      <w:r w:rsidDel="00000000" w:rsidR="00000000" w:rsidRPr="00000000">
        <w:rPr>
          <w:b w:val="1"/>
          <w:bCs w:val="1"/>
          <w:rtl w:val="0"/>
        </w:rPr>
        <w:t xml:space="preserve">symbolic level</w:t>
      </w:r>
      <w:r w:rsidDel="00000000" w:rsidR="00000000" w:rsidRPr="00000000">
        <w:rPr>
          <w:rtl w:val="0"/>
        </w:rPr>
        <w:t xml:space="preserve"> uses formulas and equations:</w:t>
      </w:r>
    </w:p>
    <w:p w:rsidR="00000000" w:rsidDel="00000000" w:rsidP="00000000" w:rsidRDefault="00000000" w:rsidRPr="00000000" w14:paraId="0000009B">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Ag⁺(aq) + Cl⁻(aq) → AgCl(s)</w:t>
      </w:r>
    </w:p>
    <w:p w:rsidR="00000000" w:rsidDel="00000000" w:rsidP="00000000" w:rsidRDefault="00000000" w:rsidRPr="00000000" w14:paraId="0000009C">
      <w:pPr>
        <w:spacing w:after="240" w:before="240" w:lineRule="auto"/>
        <w:rPr/>
      </w:pPr>
      <w:r w:rsidDel="00000000" w:rsidR="00000000" w:rsidRPr="00000000">
        <w:rPr>
          <w:rtl w:val="0"/>
        </w:rPr>
        <w:t xml:space="preserve">A strong explanation often connects all three.</w:t>
      </w:r>
    </w:p>
    <w:p w:rsidR="00000000" w:rsidDel="00000000" w:rsidP="00000000" w:rsidRDefault="00000000" w:rsidRPr="00000000" w14:paraId="0000009D">
      <w:pPr>
        <w:spacing w:after="240" w:before="240" w:lineRule="auto"/>
        <w:rPr/>
      </w:pPr>
      <w:r w:rsidDel="00000000" w:rsidR="00000000" w:rsidRPr="00000000">
        <w:rPr>
          <w:rtl w:val="0"/>
        </w:rPr>
        <w:t xml:space="preserve">For example:</w:t>
      </w:r>
    </w:p>
    <w:p w:rsidR="00000000" w:rsidDel="00000000" w:rsidP="00000000" w:rsidRDefault="00000000" w:rsidRPr="00000000" w14:paraId="0000009E">
      <w:pPr>
        <w:spacing w:after="240" w:before="240" w:lineRule="auto"/>
        <w:rPr/>
      </w:pPr>
      <w:r w:rsidDel="00000000" w:rsidR="00000000" w:rsidRPr="00000000">
        <w:rPr>
          <w:rtl w:val="0"/>
        </w:rPr>
        <w:t xml:space="preserve">“A white precipitate forms because dissolved Ag⁺ and Cl⁻ ions combine to produce insoluble AgCl(s).”</w:t>
      </w:r>
    </w:p>
    <w:p w:rsidR="00000000" w:rsidDel="00000000" w:rsidP="00000000" w:rsidRDefault="00000000" w:rsidRPr="00000000" w14:paraId="0000009F">
      <w:pPr>
        <w:spacing w:after="240" w:before="240" w:lineRule="auto"/>
        <w:rPr/>
      </w:pPr>
      <w:r w:rsidDel="00000000" w:rsidR="00000000" w:rsidRPr="00000000">
        <w:rPr>
          <w:rtl w:val="0"/>
        </w:rPr>
        <w:t xml:space="preserve">That is much stronger than simply saying:</w:t>
      </w:r>
    </w:p>
    <w:p w:rsidR="00000000" w:rsidDel="00000000" w:rsidP="00000000" w:rsidRDefault="00000000" w:rsidRPr="00000000" w14:paraId="000000A0">
      <w:pPr>
        <w:spacing w:after="240" w:before="240" w:lineRule="auto"/>
        <w:rPr/>
      </w:pPr>
      <w:r w:rsidDel="00000000" w:rsidR="00000000" w:rsidRPr="00000000">
        <w:rPr>
          <w:rtl w:val="0"/>
        </w:rPr>
        <w:t xml:space="preserve">“A solid appeared.”</w:t>
      </w:r>
    </w:p>
    <w:p w:rsidR="00000000" w:rsidDel="00000000" w:rsidP="00000000" w:rsidRDefault="00000000" w:rsidRPr="00000000" w14:paraId="000000A1">
      <w:pPr>
        <w:pStyle w:val="Heading2"/>
        <w:keepNext w:val="0"/>
        <w:keepLines w:val="0"/>
        <w:spacing w:after="80" w:lineRule="auto"/>
        <w:rPr>
          <w:b w:val="1"/>
          <w:bCs w:val="1"/>
          <w:sz w:val="34"/>
          <w:szCs w:val="34"/>
        </w:rPr>
      </w:pPr>
      <w:bookmarkStart w:colFirst="0" w:colLast="0" w:name="_8n3ca15lxga2" w:id="20"/>
      <w:bookmarkEnd w:id="20"/>
      <w:r w:rsidDel="00000000" w:rsidR="00000000" w:rsidRPr="00000000">
        <w:rPr>
          <w:b w:val="1"/>
          <w:bCs w:val="1"/>
          <w:sz w:val="34"/>
          <w:szCs w:val="34"/>
          <w:rtl w:val="0"/>
        </w:rPr>
        <w:t xml:space="preserve">How to Read a Reaction Particle Diagram</w:t>
      </w:r>
    </w:p>
    <w:p w:rsidR="00000000" w:rsidDel="00000000" w:rsidP="00000000" w:rsidRDefault="00000000" w:rsidRPr="00000000" w14:paraId="000000A2">
      <w:pPr>
        <w:spacing w:after="240" w:before="240" w:lineRule="auto"/>
        <w:rPr/>
      </w:pPr>
      <w:r w:rsidDel="00000000" w:rsidR="00000000" w:rsidRPr="00000000">
        <w:rPr>
          <w:rtl w:val="0"/>
        </w:rPr>
        <w:t xml:space="preserve">First determine what each shape represents. Then read the balanced equation and determine the required particle ratio. Count how many complete reaction groups can occur. Form the correct number of products, leave any excess reactant behind, and finally check that every atom is conserved.</w:t>
      </w:r>
    </w:p>
    <w:p w:rsidR="00000000" w:rsidDel="00000000" w:rsidP="00000000" w:rsidRDefault="00000000" w:rsidRPr="00000000" w14:paraId="000000A3">
      <w:pPr>
        <w:pStyle w:val="Heading3"/>
        <w:keepNext w:val="0"/>
        <w:keepLines w:val="0"/>
        <w:spacing w:before="280" w:lineRule="auto"/>
        <w:rPr>
          <w:b w:val="1"/>
          <w:bCs w:val="1"/>
          <w:color w:val="000000"/>
          <w:sz w:val="26"/>
          <w:szCs w:val="26"/>
        </w:rPr>
      </w:pPr>
      <w:bookmarkStart w:colFirst="0" w:colLast="0" w:name="_xnaxtkt616de" w:id="21"/>
      <w:bookmarkEnd w:id="21"/>
      <w:r w:rsidDel="00000000" w:rsidR="00000000" w:rsidRPr="00000000">
        <w:rPr>
          <w:b w:val="1"/>
          <w:bCs w:val="1"/>
          <w:color w:val="000000"/>
          <w:sz w:val="26"/>
          <w:szCs w:val="26"/>
          <w:rtl w:val="0"/>
        </w:rPr>
        <w:t xml:space="preserve">Common Mistakes</w:t>
      </w:r>
    </w:p>
    <w:p w:rsidR="00000000" w:rsidDel="00000000" w:rsidP="00000000" w:rsidRDefault="00000000" w:rsidRPr="00000000" w14:paraId="000000A4">
      <w:pPr>
        <w:spacing w:after="240" w:before="240" w:lineRule="auto"/>
        <w:rPr/>
      </w:pPr>
      <w:r w:rsidDel="00000000" w:rsidR="00000000" w:rsidRPr="00000000">
        <w:rPr>
          <w:rtl w:val="0"/>
        </w:rPr>
        <w:t xml:space="preserve">Do not change subscripts to balance equations. Do not make unused reactant particles disappear from a diagram. Do not assume that every reactant must be fully consumed. Also remember that coefficients represent relative numbers of </w:t>
      </w:r>
      <w:r w:rsidDel="00000000" w:rsidR="00000000" w:rsidRPr="00000000">
        <w:rPr>
          <w:b w:val="1"/>
          <w:bCs w:val="1"/>
          <w:rtl w:val="0"/>
        </w:rPr>
        <w:t xml:space="preserve">particles or moles</w:t>
      </w:r>
      <w:r w:rsidDel="00000000" w:rsidR="00000000" w:rsidRPr="00000000">
        <w:rPr>
          <w:rtl w:val="0"/>
        </w:rPr>
        <w:t xml:space="preserve">, not grams.</w:t>
      </w:r>
    </w:p>
    <w:p w:rsidR="00000000" w:rsidDel="00000000" w:rsidP="00000000" w:rsidRDefault="00000000" w:rsidRPr="00000000" w14:paraId="000000A5">
      <w:pPr>
        <w:pStyle w:val="Heading3"/>
        <w:keepNext w:val="0"/>
        <w:keepLines w:val="0"/>
        <w:spacing w:before="280" w:lineRule="auto"/>
        <w:rPr>
          <w:b w:val="1"/>
          <w:bCs w:val="1"/>
          <w:color w:val="000000"/>
          <w:sz w:val="26"/>
          <w:szCs w:val="26"/>
        </w:rPr>
      </w:pPr>
      <w:bookmarkStart w:colFirst="0" w:colLast="0" w:name="_9swgygjfce4k" w:id="22"/>
      <w:bookmarkEnd w:id="22"/>
      <w:r w:rsidDel="00000000" w:rsidR="00000000" w:rsidRPr="00000000">
        <w:rPr>
          <w:b w:val="1"/>
          <w:bCs w:val="1"/>
          <w:color w:val="000000"/>
          <w:sz w:val="26"/>
          <w:szCs w:val="26"/>
          <w:rtl w:val="0"/>
        </w:rPr>
        <w:t xml:space="preserve">Remember This</w:t>
      </w:r>
    </w:p>
    <w:p w:rsidR="00000000" w:rsidDel="00000000" w:rsidP="00000000" w:rsidRDefault="00000000" w:rsidRPr="00000000" w14:paraId="000000A6">
      <w:pPr>
        <w:spacing w:after="240" w:before="240" w:lineRule="auto"/>
        <w:rPr/>
      </w:pPr>
      <w:r w:rsidDel="00000000" w:rsidR="00000000" w:rsidRPr="00000000">
        <w:rPr>
          <w:rtl w:val="0"/>
        </w:rPr>
        <w:t xml:space="preserve">A particle diagram is essentially:</w:t>
      </w:r>
    </w:p>
    <w:p w:rsidR="00000000" w:rsidDel="00000000" w:rsidP="00000000" w:rsidRDefault="00000000" w:rsidRPr="00000000" w14:paraId="000000A7">
      <w:pPr>
        <w:spacing w:after="240" w:before="240" w:lineRule="auto"/>
        <w:rPr>
          <w:b w:val="1"/>
          <w:bCs w:val="1"/>
        </w:rPr>
      </w:pPr>
      <w:r w:rsidDel="00000000" w:rsidR="00000000" w:rsidRPr="00000000">
        <w:rPr>
          <w:b w:val="1"/>
          <w:bCs w:val="1"/>
          <w:rtl w:val="0"/>
        </w:rPr>
        <w:t xml:space="preserve">a balanced chemical equation shown as a picture.</w:t>
      </w:r>
    </w:p>
    <w:p w:rsidR="00000000" w:rsidDel="00000000" w:rsidP="00000000" w:rsidRDefault="00000000" w:rsidRPr="00000000" w14:paraId="000000A8">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9">
      <w:pPr>
        <w:pStyle w:val="Heading1"/>
        <w:keepNext w:val="0"/>
        <w:keepLines w:val="0"/>
        <w:spacing w:before="480" w:lineRule="auto"/>
        <w:rPr>
          <w:b w:val="1"/>
          <w:bCs w:val="1"/>
          <w:sz w:val="46"/>
          <w:szCs w:val="46"/>
        </w:rPr>
      </w:pPr>
      <w:bookmarkStart w:colFirst="0" w:colLast="0" w:name="_db8qd415a98z" w:id="23"/>
      <w:bookmarkEnd w:id="23"/>
      <w:r w:rsidDel="00000000" w:rsidR="00000000" w:rsidRPr="00000000">
        <w:rPr>
          <w:b w:val="1"/>
          <w:bCs w:val="1"/>
          <w:sz w:val="46"/>
          <w:szCs w:val="46"/>
          <w:rtl w:val="0"/>
        </w:rPr>
        <w:t xml:space="preserve">Topic 3: Physical and Chemical Changes</w:t>
      </w:r>
    </w:p>
    <w:p w:rsidR="00000000" w:rsidDel="00000000" w:rsidP="00000000" w:rsidRDefault="00000000" w:rsidRPr="00000000" w14:paraId="000000AA">
      <w:pPr>
        <w:spacing w:after="240" w:before="240" w:lineRule="auto"/>
        <w:rPr/>
      </w:pPr>
      <w:r w:rsidDel="00000000" w:rsidR="00000000" w:rsidRPr="00000000">
        <w:rPr>
          <w:rtl w:val="0"/>
        </w:rPr>
        <w:t xml:space="preserve">A </w:t>
      </w:r>
      <w:r w:rsidDel="00000000" w:rsidR="00000000" w:rsidRPr="00000000">
        <w:rPr>
          <w:b w:val="1"/>
          <w:bCs w:val="1"/>
          <w:rtl w:val="0"/>
        </w:rPr>
        <w:t xml:space="preserve">physical change</w:t>
      </w:r>
      <w:r w:rsidDel="00000000" w:rsidR="00000000" w:rsidRPr="00000000">
        <w:rPr>
          <w:rtl w:val="0"/>
        </w:rPr>
        <w:t xml:space="preserve"> changes the state, arrangement, or physical appearance of matter without changing its chemical identity. A </w:t>
      </w:r>
      <w:r w:rsidDel="00000000" w:rsidR="00000000" w:rsidRPr="00000000">
        <w:rPr>
          <w:b w:val="1"/>
          <w:bCs w:val="1"/>
          <w:rtl w:val="0"/>
        </w:rPr>
        <w:t xml:space="preserve">chemical change</w:t>
      </w:r>
      <w:r w:rsidDel="00000000" w:rsidR="00000000" w:rsidRPr="00000000">
        <w:rPr>
          <w:rtl w:val="0"/>
        </w:rPr>
        <w:t xml:space="preserve"> rearranges atoms and produces substances with different chemical identities.</w:t>
      </w:r>
    </w:p>
    <w:p w:rsidR="00000000" w:rsidDel="00000000" w:rsidP="00000000" w:rsidRDefault="00000000" w:rsidRPr="00000000" w14:paraId="000000AB">
      <w:pPr>
        <w:spacing w:after="240" w:before="240" w:lineRule="auto"/>
        <w:rPr/>
      </w:pPr>
      <w:r w:rsidDel="00000000" w:rsidR="00000000" w:rsidRPr="00000000">
        <w:rPr>
          <w:rtl w:val="0"/>
        </w:rPr>
        <w:t xml:space="preserve">The best way to tell the difference is to think about what is happening to the particles rather than relying only on what you can see.</w:t>
      </w:r>
    </w:p>
    <w:p w:rsidR="00000000" w:rsidDel="00000000" w:rsidP="00000000" w:rsidRDefault="00000000" w:rsidRPr="00000000" w14:paraId="000000AC">
      <w:pPr>
        <w:pStyle w:val="Heading2"/>
        <w:keepNext w:val="0"/>
        <w:keepLines w:val="0"/>
        <w:spacing w:after="80" w:lineRule="auto"/>
        <w:rPr>
          <w:b w:val="1"/>
          <w:bCs w:val="1"/>
          <w:sz w:val="34"/>
          <w:szCs w:val="34"/>
        </w:rPr>
      </w:pPr>
      <w:bookmarkStart w:colFirst="0" w:colLast="0" w:name="_2kcv72tiz2xp" w:id="24"/>
      <w:bookmarkEnd w:id="24"/>
      <w:r w:rsidDel="00000000" w:rsidR="00000000" w:rsidRPr="00000000">
        <w:rPr>
          <w:b w:val="1"/>
          <w:bCs w:val="1"/>
          <w:sz w:val="34"/>
          <w:szCs w:val="34"/>
          <w:rtl w:val="0"/>
        </w:rPr>
        <w:t xml:space="preserve">Physical Changes</w:t>
      </w:r>
    </w:p>
    <w:p w:rsidR="00000000" w:rsidDel="00000000" w:rsidP="00000000" w:rsidRDefault="00000000" w:rsidRPr="00000000" w14:paraId="000000AD">
      <w:pPr>
        <w:spacing w:after="240" w:before="240" w:lineRule="auto"/>
        <w:rPr/>
      </w:pPr>
      <w:r w:rsidDel="00000000" w:rsidR="00000000" w:rsidRPr="00000000">
        <w:rPr>
          <w:rtl w:val="0"/>
        </w:rPr>
        <w:t xml:space="preserve">Consider melting ice:</w:t>
      </w:r>
    </w:p>
    <w:p w:rsidR="00000000" w:rsidDel="00000000" w:rsidP="00000000" w:rsidRDefault="00000000" w:rsidRPr="00000000" w14:paraId="000000AE">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H₂O(s) → H₂O(l)</w:t>
      </w:r>
    </w:p>
    <w:p w:rsidR="00000000" w:rsidDel="00000000" w:rsidP="00000000" w:rsidRDefault="00000000" w:rsidRPr="00000000" w14:paraId="000000AF">
      <w:pPr>
        <w:spacing w:after="240" w:before="240" w:lineRule="auto"/>
        <w:rPr/>
      </w:pPr>
      <w:r w:rsidDel="00000000" w:rsidR="00000000" w:rsidRPr="00000000">
        <w:rPr>
          <w:rtl w:val="0"/>
        </w:rPr>
        <w:t xml:space="preserve">The particles before the change are H₂O molecules, and the particles after the change are still H₂O molecules.</w:t>
      </w:r>
    </w:p>
    <w:p w:rsidR="00000000" w:rsidDel="00000000" w:rsidP="00000000" w:rsidRDefault="00000000" w:rsidRPr="00000000" w14:paraId="000000B0">
      <w:pPr>
        <w:spacing w:after="240" w:before="240" w:lineRule="auto"/>
        <w:rPr/>
      </w:pPr>
      <w:r w:rsidDel="00000000" w:rsidR="00000000" w:rsidRPr="00000000">
        <w:rPr>
          <w:rtl w:val="0"/>
        </w:rPr>
        <w:t xml:space="preserve">The molecules become more mobile and their arrangement changes, but the O—H covalent bonds inside each water molecule remain intact.</w:t>
      </w:r>
    </w:p>
    <w:p w:rsidR="00000000" w:rsidDel="00000000" w:rsidP="00000000" w:rsidRDefault="00000000" w:rsidRPr="00000000" w14:paraId="000000B1">
      <w:pPr>
        <w:spacing w:after="240" w:before="240" w:lineRule="auto"/>
        <w:rPr/>
      </w:pPr>
      <w:r w:rsidDel="00000000" w:rsidR="00000000" w:rsidRPr="00000000">
        <w:rPr>
          <w:rtl w:val="0"/>
        </w:rPr>
        <w:t xml:space="preserve">Common physical changes include melting, freezing, boiling, condensation, sublimation, deposition, cutting, crushing, and many dissolving processes.</w:t>
      </w:r>
    </w:p>
    <w:p w:rsidR="00000000" w:rsidDel="00000000" w:rsidP="00000000" w:rsidRDefault="00000000" w:rsidRPr="00000000" w14:paraId="000000B2">
      <w:pPr>
        <w:spacing w:after="240" w:before="240" w:lineRule="auto"/>
        <w:rPr/>
      </w:pPr>
      <w:r w:rsidDel="00000000" w:rsidR="00000000" w:rsidRPr="00000000">
        <w:rPr>
          <w:rtl w:val="0"/>
        </w:rPr>
        <w:t xml:space="preserve">During a phase change, energy changes the way particles interact and move relative to one another. The substance itself does not become a different chemical substance.</w:t>
      </w:r>
    </w:p>
    <w:p w:rsidR="00000000" w:rsidDel="00000000" w:rsidP="00000000" w:rsidRDefault="00000000" w:rsidRPr="00000000" w14:paraId="000000B3">
      <w:pPr>
        <w:pStyle w:val="Heading2"/>
        <w:keepNext w:val="0"/>
        <w:keepLines w:val="0"/>
        <w:spacing w:after="80" w:lineRule="auto"/>
        <w:rPr>
          <w:b w:val="1"/>
          <w:bCs w:val="1"/>
          <w:sz w:val="34"/>
          <w:szCs w:val="34"/>
        </w:rPr>
      </w:pPr>
      <w:bookmarkStart w:colFirst="0" w:colLast="0" w:name="_vfs8jip218j7" w:id="25"/>
      <w:bookmarkEnd w:id="25"/>
      <w:r w:rsidDel="00000000" w:rsidR="00000000" w:rsidRPr="00000000">
        <w:rPr>
          <w:b w:val="1"/>
          <w:bCs w:val="1"/>
          <w:sz w:val="34"/>
          <w:szCs w:val="34"/>
          <w:rtl w:val="0"/>
        </w:rPr>
        <w:t xml:space="preserve">Chemical Changes</w:t>
      </w:r>
    </w:p>
    <w:p w:rsidR="00000000" w:rsidDel="00000000" w:rsidP="00000000" w:rsidRDefault="00000000" w:rsidRPr="00000000" w14:paraId="000000B4">
      <w:pPr>
        <w:spacing w:after="240" w:before="240" w:lineRule="auto"/>
        <w:rPr/>
      </w:pPr>
      <w:r w:rsidDel="00000000" w:rsidR="00000000" w:rsidRPr="00000000">
        <w:rPr>
          <w:rtl w:val="0"/>
        </w:rPr>
        <w:t xml:space="preserve">Now consider:</w:t>
      </w:r>
    </w:p>
    <w:p w:rsidR="00000000" w:rsidDel="00000000" w:rsidP="00000000" w:rsidRDefault="00000000" w:rsidRPr="00000000" w14:paraId="000000B5">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2H₂(g) + O₂(g) → 2H₂O(g)</w:t>
      </w:r>
    </w:p>
    <w:p w:rsidR="00000000" w:rsidDel="00000000" w:rsidP="00000000" w:rsidRDefault="00000000" w:rsidRPr="00000000" w14:paraId="000000B6">
      <w:pPr>
        <w:spacing w:after="240" w:before="240" w:lineRule="auto"/>
        <w:rPr/>
      </w:pPr>
      <w:r w:rsidDel="00000000" w:rsidR="00000000" w:rsidRPr="00000000">
        <w:rPr>
          <w:rtl w:val="0"/>
        </w:rPr>
        <w:t xml:space="preserve">Before the reaction, the substances are H₂ and O₂. After the reaction, the particles are H₂O molecules.</w:t>
      </w:r>
    </w:p>
    <w:p w:rsidR="00000000" w:rsidDel="00000000" w:rsidP="00000000" w:rsidRDefault="00000000" w:rsidRPr="00000000" w14:paraId="000000B7">
      <w:pPr>
        <w:spacing w:after="240" w:before="240" w:lineRule="auto"/>
        <w:rPr/>
      </w:pPr>
      <w:r w:rsidDel="00000000" w:rsidR="00000000" w:rsidRPr="00000000">
        <w:rPr>
          <w:rtl w:val="0"/>
        </w:rPr>
        <w:t xml:space="preserve">The original H—H and O=O bonding arrangements are replaced by O—H bonds.</w:t>
      </w:r>
    </w:p>
    <w:p w:rsidR="00000000" w:rsidDel="00000000" w:rsidP="00000000" w:rsidRDefault="00000000" w:rsidRPr="00000000" w14:paraId="000000B8">
      <w:pPr>
        <w:spacing w:after="240" w:before="240" w:lineRule="auto"/>
        <w:rPr/>
      </w:pPr>
      <w:r w:rsidDel="00000000" w:rsidR="00000000" w:rsidRPr="00000000">
        <w:rPr>
          <w:rtl w:val="0"/>
        </w:rPr>
        <w:t xml:space="preserve">Because the particles have different chemical identities after the change, this is a </w:t>
      </w:r>
      <w:r w:rsidDel="00000000" w:rsidR="00000000" w:rsidRPr="00000000">
        <w:rPr>
          <w:b w:val="1"/>
          <w:bCs w:val="1"/>
          <w:rtl w:val="0"/>
        </w:rPr>
        <w:t xml:space="preserve">chemical change</w:t>
      </w:r>
      <w:r w:rsidDel="00000000" w:rsidR="00000000" w:rsidRPr="00000000">
        <w:rPr>
          <w:rtl w:val="0"/>
        </w:rPr>
        <w:t xml:space="preserve">.</w:t>
      </w:r>
    </w:p>
    <w:p w:rsidR="00000000" w:rsidDel="00000000" w:rsidP="00000000" w:rsidRDefault="00000000" w:rsidRPr="00000000" w14:paraId="000000B9">
      <w:pPr>
        <w:spacing w:after="240" w:before="240" w:lineRule="auto"/>
        <w:rPr/>
      </w:pPr>
      <w:r w:rsidDel="00000000" w:rsidR="00000000" w:rsidRPr="00000000">
        <w:rPr>
          <w:rtl w:val="0"/>
        </w:rPr>
        <w:t xml:space="preserve">Khan Academy’s current Unit 4 practice makes this distinction at the molecular level by focusing on whether chemical bonds are broken and new ones are formed.</w:t>
      </w:r>
    </w:p>
    <w:p w:rsidR="00000000" w:rsidDel="00000000" w:rsidP="00000000" w:rsidRDefault="00000000" w:rsidRPr="00000000" w14:paraId="000000BA">
      <w:pPr>
        <w:pStyle w:val="Heading2"/>
        <w:keepNext w:val="0"/>
        <w:keepLines w:val="0"/>
        <w:spacing w:after="80" w:lineRule="auto"/>
        <w:rPr>
          <w:b w:val="1"/>
          <w:bCs w:val="1"/>
          <w:sz w:val="34"/>
          <w:szCs w:val="34"/>
        </w:rPr>
      </w:pPr>
      <w:bookmarkStart w:colFirst="0" w:colLast="0" w:name="_4lkzkjflfb3f" w:id="26"/>
      <w:bookmarkEnd w:id="26"/>
      <w:r w:rsidDel="00000000" w:rsidR="00000000" w:rsidRPr="00000000">
        <w:rPr>
          <w:b w:val="1"/>
          <w:bCs w:val="1"/>
          <w:sz w:val="34"/>
          <w:szCs w:val="34"/>
          <w:rtl w:val="0"/>
        </w:rPr>
        <w:t xml:space="preserve">A Better Rule Than “Bonds Break = Chemical”</w:t>
      </w:r>
    </w:p>
    <w:p w:rsidR="00000000" w:rsidDel="00000000" w:rsidP="00000000" w:rsidRDefault="00000000" w:rsidRPr="00000000" w14:paraId="000000BB">
      <w:pPr>
        <w:spacing w:after="240" w:before="240" w:lineRule="auto"/>
        <w:rPr/>
      </w:pPr>
      <w:r w:rsidDel="00000000" w:rsidR="00000000" w:rsidRPr="00000000">
        <w:rPr>
          <w:rtl w:val="0"/>
        </w:rPr>
        <w:t xml:space="preserve">Be careful with oversimplified rules.</w:t>
      </w:r>
    </w:p>
    <w:p w:rsidR="00000000" w:rsidDel="00000000" w:rsidP="00000000" w:rsidRDefault="00000000" w:rsidRPr="00000000" w14:paraId="000000BC">
      <w:pPr>
        <w:spacing w:after="240" w:before="240" w:lineRule="auto"/>
        <w:rPr/>
      </w:pPr>
      <w:r w:rsidDel="00000000" w:rsidR="00000000" w:rsidRPr="00000000">
        <w:rPr>
          <w:rtl w:val="0"/>
        </w:rPr>
        <w:t xml:space="preserve">A common shortcut says:</w:t>
      </w:r>
    </w:p>
    <w:p w:rsidR="00000000" w:rsidDel="00000000" w:rsidP="00000000" w:rsidRDefault="00000000" w:rsidRPr="00000000" w14:paraId="000000BD">
      <w:pPr>
        <w:spacing w:after="240" w:before="240" w:lineRule="auto"/>
        <w:rPr>
          <w:b w:val="1"/>
          <w:bCs w:val="1"/>
        </w:rPr>
      </w:pPr>
      <w:r w:rsidDel="00000000" w:rsidR="00000000" w:rsidRPr="00000000">
        <w:rPr>
          <w:b w:val="1"/>
          <w:bCs w:val="1"/>
          <w:rtl w:val="0"/>
        </w:rPr>
        <w:t xml:space="preserve">physical change = no bonds change</w:t>
      </w:r>
    </w:p>
    <w:p w:rsidR="00000000" w:rsidDel="00000000" w:rsidP="00000000" w:rsidRDefault="00000000" w:rsidRPr="00000000" w14:paraId="000000BE">
      <w:pPr>
        <w:spacing w:after="240" w:before="240" w:lineRule="auto"/>
        <w:rPr>
          <w:b w:val="1"/>
          <w:bCs w:val="1"/>
        </w:rPr>
      </w:pPr>
      <w:r w:rsidDel="00000000" w:rsidR="00000000" w:rsidRPr="00000000">
        <w:rPr>
          <w:b w:val="1"/>
          <w:bCs w:val="1"/>
          <w:rtl w:val="0"/>
        </w:rPr>
        <w:t xml:space="preserve">chemical change = bonds change</w:t>
      </w:r>
    </w:p>
    <w:p w:rsidR="00000000" w:rsidDel="00000000" w:rsidP="00000000" w:rsidRDefault="00000000" w:rsidRPr="00000000" w14:paraId="000000BF">
      <w:pPr>
        <w:spacing w:after="240" w:before="240" w:lineRule="auto"/>
        <w:rPr/>
      </w:pPr>
      <w:r w:rsidDel="00000000" w:rsidR="00000000" w:rsidRPr="00000000">
        <w:rPr>
          <w:rtl w:val="0"/>
        </w:rPr>
        <w:t xml:space="preserve">That can be useful at first, but it is not perfect because some physical processes involve major changes in particle interactions.</w:t>
      </w:r>
    </w:p>
    <w:p w:rsidR="00000000" w:rsidDel="00000000" w:rsidP="00000000" w:rsidRDefault="00000000" w:rsidRPr="00000000" w14:paraId="000000C0">
      <w:pPr>
        <w:spacing w:after="240" w:before="240" w:lineRule="auto"/>
        <w:rPr/>
      </w:pPr>
      <w:r w:rsidDel="00000000" w:rsidR="00000000" w:rsidRPr="00000000">
        <w:rPr>
          <w:rtl w:val="0"/>
        </w:rPr>
        <w:t xml:space="preserve">The safer question is:</w:t>
      </w:r>
    </w:p>
    <w:p w:rsidR="00000000" w:rsidDel="00000000" w:rsidP="00000000" w:rsidRDefault="00000000" w:rsidRPr="00000000" w14:paraId="000000C1">
      <w:pPr>
        <w:spacing w:after="240" w:before="240" w:lineRule="auto"/>
        <w:rPr>
          <w:b w:val="1"/>
          <w:bCs w:val="1"/>
        </w:rPr>
      </w:pPr>
      <w:r w:rsidDel="00000000" w:rsidR="00000000" w:rsidRPr="00000000">
        <w:rPr>
          <w:b w:val="1"/>
          <w:bCs w:val="1"/>
          <w:rtl w:val="0"/>
        </w:rPr>
        <w:t xml:space="preserve">“Did the chemical identity of the particles change?”</w:t>
      </w:r>
    </w:p>
    <w:p w:rsidR="00000000" w:rsidDel="00000000" w:rsidP="00000000" w:rsidRDefault="00000000" w:rsidRPr="00000000" w14:paraId="000000C2">
      <w:pPr>
        <w:spacing w:after="240" w:before="240" w:lineRule="auto"/>
        <w:rPr/>
      </w:pPr>
      <w:r w:rsidDel="00000000" w:rsidR="00000000" w:rsidRPr="00000000">
        <w:rPr>
          <w:rtl w:val="0"/>
        </w:rPr>
        <w:t xml:space="preserve">If the same particles remain but their spacing, phase, or arrangement changes, the process is usually physical.</w:t>
      </w:r>
    </w:p>
    <w:p w:rsidR="00000000" w:rsidDel="00000000" w:rsidP="00000000" w:rsidRDefault="00000000" w:rsidRPr="00000000" w14:paraId="000000C3">
      <w:pPr>
        <w:spacing w:after="240" w:before="240" w:lineRule="auto"/>
        <w:rPr/>
      </w:pPr>
      <w:r w:rsidDel="00000000" w:rsidR="00000000" w:rsidRPr="00000000">
        <w:rPr>
          <w:rtl w:val="0"/>
        </w:rPr>
        <w:t xml:space="preserve">If atoms become connected differently and new substances appear, the process is chemical.</w:t>
      </w:r>
    </w:p>
    <w:p w:rsidR="00000000" w:rsidDel="00000000" w:rsidP="00000000" w:rsidRDefault="00000000" w:rsidRPr="00000000" w14:paraId="000000C4">
      <w:pPr>
        <w:pStyle w:val="Heading2"/>
        <w:keepNext w:val="0"/>
        <w:keepLines w:val="0"/>
        <w:spacing w:after="80" w:lineRule="auto"/>
        <w:rPr>
          <w:b w:val="1"/>
          <w:bCs w:val="1"/>
          <w:sz w:val="34"/>
          <w:szCs w:val="34"/>
        </w:rPr>
      </w:pPr>
      <w:bookmarkStart w:colFirst="0" w:colLast="0" w:name="_9qejuvwqee4f" w:id="27"/>
      <w:bookmarkEnd w:id="27"/>
      <w:r w:rsidDel="00000000" w:rsidR="00000000" w:rsidRPr="00000000">
        <w:rPr>
          <w:b w:val="1"/>
          <w:bCs w:val="1"/>
          <w:sz w:val="34"/>
          <w:szCs w:val="34"/>
          <w:rtl w:val="0"/>
        </w:rPr>
        <w:t xml:space="preserve">Dissolving Ionic Compounds</w:t>
      </w:r>
    </w:p>
    <w:p w:rsidR="00000000" w:rsidDel="00000000" w:rsidP="00000000" w:rsidRDefault="00000000" w:rsidRPr="00000000" w14:paraId="000000C5">
      <w:pPr>
        <w:spacing w:after="240" w:before="240" w:lineRule="auto"/>
        <w:rPr/>
      </w:pPr>
      <w:r w:rsidDel="00000000" w:rsidR="00000000" w:rsidRPr="00000000">
        <w:rPr>
          <w:rtl w:val="0"/>
        </w:rPr>
        <w:t xml:space="preserve">Dissolving NaCl is a useful example:</w:t>
      </w:r>
    </w:p>
    <w:p w:rsidR="00000000" w:rsidDel="00000000" w:rsidP="00000000" w:rsidRDefault="00000000" w:rsidRPr="00000000" w14:paraId="000000C6">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NaCl(s) → Na⁺(aq) + Cl⁻(aq)</w:t>
      </w:r>
    </w:p>
    <w:p w:rsidR="00000000" w:rsidDel="00000000" w:rsidP="00000000" w:rsidRDefault="00000000" w:rsidRPr="00000000" w14:paraId="000000C7">
      <w:pPr>
        <w:spacing w:after="240" w:before="240" w:lineRule="auto"/>
        <w:rPr/>
      </w:pPr>
      <w:r w:rsidDel="00000000" w:rsidR="00000000" w:rsidRPr="00000000">
        <w:rPr>
          <w:rtl w:val="0"/>
        </w:rPr>
        <w:t xml:space="preserve">In the solid, Na⁺ and Cl⁻ are part of an ionic crystal lattice. When the crystal dissolves in water, water molecules pull the ions apart and surround them.</w:t>
      </w:r>
    </w:p>
    <w:p w:rsidR="00000000" w:rsidDel="00000000" w:rsidP="00000000" w:rsidRDefault="00000000" w:rsidRPr="00000000" w14:paraId="000000C8">
      <w:pPr>
        <w:spacing w:after="240" w:before="240" w:lineRule="auto"/>
        <w:rPr/>
      </w:pPr>
      <w:r w:rsidDel="00000000" w:rsidR="00000000" w:rsidRPr="00000000">
        <w:rPr>
          <w:rtl w:val="0"/>
        </w:rPr>
        <w:t xml:space="preserve">The ion-ion attractions in the solid are replaced by ion-dipole attractions between the ions and water molecules.</w:t>
      </w:r>
    </w:p>
    <w:p w:rsidR="00000000" w:rsidDel="00000000" w:rsidP="00000000" w:rsidRDefault="00000000" w:rsidRPr="00000000" w14:paraId="000000C9">
      <w:pPr>
        <w:spacing w:after="240" w:before="240" w:lineRule="auto"/>
        <w:rPr/>
      </w:pPr>
      <w:r w:rsidDel="00000000" w:rsidR="00000000" w:rsidRPr="00000000">
        <w:rPr>
          <w:rtl w:val="0"/>
        </w:rPr>
        <w:t xml:space="preserve">Even though the particle interactions change dramatically, the sodium ions are still Na⁺ and the chloride ions are still Cl⁻.</w:t>
      </w:r>
    </w:p>
    <w:p w:rsidR="00000000" w:rsidDel="00000000" w:rsidP="00000000" w:rsidRDefault="00000000" w:rsidRPr="00000000" w14:paraId="000000CA">
      <w:pPr>
        <w:spacing w:after="240" w:before="240" w:lineRule="auto"/>
        <w:rPr/>
      </w:pPr>
      <w:r w:rsidDel="00000000" w:rsidR="00000000" w:rsidRPr="00000000">
        <w:rPr>
          <w:rtl w:val="0"/>
        </w:rPr>
        <w:t xml:space="preserve">For introductory AP purposes, dissolving NaCl is commonly treated as a physical process because the chemical identities of the ions are retained and the salt can be recovered by removing the water.</w:t>
      </w:r>
    </w:p>
    <w:p w:rsidR="00000000" w:rsidDel="00000000" w:rsidP="00000000" w:rsidRDefault="00000000" w:rsidRPr="00000000" w14:paraId="000000CB">
      <w:pPr>
        <w:pStyle w:val="Heading2"/>
        <w:keepNext w:val="0"/>
        <w:keepLines w:val="0"/>
        <w:spacing w:after="80" w:lineRule="auto"/>
        <w:rPr>
          <w:b w:val="1"/>
          <w:bCs w:val="1"/>
          <w:sz w:val="34"/>
          <w:szCs w:val="34"/>
        </w:rPr>
      </w:pPr>
      <w:bookmarkStart w:colFirst="0" w:colLast="0" w:name="_pvind2qorzit" w:id="28"/>
      <w:bookmarkEnd w:id="28"/>
      <w:r w:rsidDel="00000000" w:rsidR="00000000" w:rsidRPr="00000000">
        <w:rPr>
          <w:b w:val="1"/>
          <w:bCs w:val="1"/>
          <w:sz w:val="34"/>
          <w:szCs w:val="34"/>
          <w:rtl w:val="0"/>
        </w:rPr>
        <w:t xml:space="preserve">Evidence of a Chemical Reaction</w:t>
      </w:r>
    </w:p>
    <w:p w:rsidR="00000000" w:rsidDel="00000000" w:rsidP="00000000" w:rsidRDefault="00000000" w:rsidRPr="00000000" w14:paraId="000000CC">
      <w:pPr>
        <w:spacing w:after="240" w:before="240" w:lineRule="auto"/>
        <w:rPr/>
      </w:pPr>
      <w:r w:rsidDel="00000000" w:rsidR="00000000" w:rsidRPr="00000000">
        <w:rPr>
          <w:rtl w:val="0"/>
        </w:rPr>
        <w:t xml:space="preserve">Possible signs of a chemical reaction include a precipitate forming, gas production, an unexpected color change, a temperature change, production of light, or an odor change.</w:t>
      </w:r>
    </w:p>
    <w:p w:rsidR="00000000" w:rsidDel="00000000" w:rsidP="00000000" w:rsidRDefault="00000000" w:rsidRPr="00000000" w14:paraId="000000CD">
      <w:pPr>
        <w:spacing w:after="240" w:before="240" w:lineRule="auto"/>
        <w:rPr/>
      </w:pPr>
      <w:r w:rsidDel="00000000" w:rsidR="00000000" w:rsidRPr="00000000">
        <w:rPr>
          <w:rtl w:val="0"/>
        </w:rPr>
        <w:t xml:space="preserve">However, these are </w:t>
      </w:r>
      <w:r w:rsidDel="00000000" w:rsidR="00000000" w:rsidRPr="00000000">
        <w:rPr>
          <w:b w:val="1"/>
          <w:bCs w:val="1"/>
          <w:rtl w:val="0"/>
        </w:rPr>
        <w:t xml:space="preserve">evidence</w:t>
      </w:r>
      <w:r w:rsidDel="00000000" w:rsidR="00000000" w:rsidRPr="00000000">
        <w:rPr>
          <w:rtl w:val="0"/>
        </w:rPr>
        <w:t xml:space="preserve">, not automatic proof.</w:t>
      </w:r>
    </w:p>
    <w:p w:rsidR="00000000" w:rsidDel="00000000" w:rsidP="00000000" w:rsidRDefault="00000000" w:rsidRPr="00000000" w14:paraId="000000CE">
      <w:pPr>
        <w:spacing w:after="240" w:before="240" w:lineRule="auto"/>
        <w:rPr/>
      </w:pPr>
      <w:r w:rsidDel="00000000" w:rsidR="00000000" w:rsidRPr="00000000">
        <w:rPr>
          <w:rtl w:val="0"/>
        </w:rPr>
        <w:t xml:space="preserve">For example, boiling water produces bubbles, but:</w:t>
      </w:r>
    </w:p>
    <w:p w:rsidR="00000000" w:rsidDel="00000000" w:rsidP="00000000" w:rsidRDefault="00000000" w:rsidRPr="00000000" w14:paraId="000000CF">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H₂O(l) → H₂O(g)</w:t>
      </w:r>
    </w:p>
    <w:p w:rsidR="00000000" w:rsidDel="00000000" w:rsidP="00000000" w:rsidRDefault="00000000" w:rsidRPr="00000000" w14:paraId="000000D0">
      <w:pPr>
        <w:spacing w:after="240" w:before="240" w:lineRule="auto"/>
        <w:rPr/>
      </w:pPr>
      <w:r w:rsidDel="00000000" w:rsidR="00000000" w:rsidRPr="00000000">
        <w:rPr>
          <w:rtl w:val="0"/>
        </w:rPr>
        <w:t xml:space="preserve">is a physical change.</w:t>
      </w:r>
    </w:p>
    <w:p w:rsidR="00000000" w:rsidDel="00000000" w:rsidP="00000000" w:rsidRDefault="00000000" w:rsidRPr="00000000" w14:paraId="000000D1">
      <w:pPr>
        <w:spacing w:after="240" w:before="240" w:lineRule="auto"/>
        <w:rPr/>
      </w:pPr>
      <w:r w:rsidDel="00000000" w:rsidR="00000000" w:rsidRPr="00000000">
        <w:rPr>
          <w:rtl w:val="0"/>
        </w:rPr>
        <w:t xml:space="preserve">Similarly, a color change might result from dilution or another physical effect rather than a reaction. Always connect the observation to what happened to the particles.</w:t>
      </w:r>
    </w:p>
    <w:p w:rsidR="00000000" w:rsidDel="00000000" w:rsidP="00000000" w:rsidRDefault="00000000" w:rsidRPr="00000000" w14:paraId="000000D2">
      <w:pPr>
        <w:pStyle w:val="Heading3"/>
        <w:keepNext w:val="0"/>
        <w:keepLines w:val="0"/>
        <w:spacing w:before="280" w:lineRule="auto"/>
        <w:rPr>
          <w:b w:val="1"/>
          <w:bCs w:val="1"/>
          <w:color w:val="000000"/>
          <w:sz w:val="26"/>
          <w:szCs w:val="26"/>
        </w:rPr>
      </w:pPr>
      <w:bookmarkStart w:colFirst="0" w:colLast="0" w:name="_mpbcjhwwhsi8" w:id="29"/>
      <w:bookmarkEnd w:id="29"/>
      <w:r w:rsidDel="00000000" w:rsidR="00000000" w:rsidRPr="00000000">
        <w:rPr>
          <w:b w:val="1"/>
          <w:bCs w:val="1"/>
          <w:color w:val="000000"/>
          <w:sz w:val="26"/>
          <w:szCs w:val="26"/>
          <w:rtl w:val="0"/>
        </w:rPr>
        <w:t xml:space="preserve">Common Mistakes</w:t>
      </w:r>
    </w:p>
    <w:p w:rsidR="00000000" w:rsidDel="00000000" w:rsidP="00000000" w:rsidRDefault="00000000" w:rsidRPr="00000000" w14:paraId="000000D3">
      <w:pPr>
        <w:spacing w:after="240" w:before="240" w:lineRule="auto"/>
        <w:rPr/>
      </w:pPr>
      <w:r w:rsidDel="00000000" w:rsidR="00000000" w:rsidRPr="00000000">
        <w:rPr>
          <w:rtl w:val="0"/>
        </w:rPr>
        <w:t xml:space="preserve">Do not classify something as chemical only because it “looks different.” Do not assume bubbles always mean a chemical reaction. Do not assume dissolving is always a chemical change. Instead, focus on whether new chemical identities appeared.</w:t>
      </w:r>
    </w:p>
    <w:p w:rsidR="00000000" w:rsidDel="00000000" w:rsidP="00000000" w:rsidRDefault="00000000" w:rsidRPr="00000000" w14:paraId="000000D4">
      <w:pPr>
        <w:pStyle w:val="Heading3"/>
        <w:keepNext w:val="0"/>
        <w:keepLines w:val="0"/>
        <w:spacing w:before="280" w:lineRule="auto"/>
        <w:rPr>
          <w:b w:val="1"/>
          <w:bCs w:val="1"/>
          <w:color w:val="000000"/>
          <w:sz w:val="26"/>
          <w:szCs w:val="26"/>
        </w:rPr>
      </w:pPr>
      <w:bookmarkStart w:colFirst="0" w:colLast="0" w:name="_8o4pwqht4e4n" w:id="30"/>
      <w:bookmarkEnd w:id="30"/>
      <w:r w:rsidDel="00000000" w:rsidR="00000000" w:rsidRPr="00000000">
        <w:rPr>
          <w:b w:val="1"/>
          <w:bCs w:val="1"/>
          <w:color w:val="000000"/>
          <w:sz w:val="26"/>
          <w:szCs w:val="26"/>
          <w:rtl w:val="0"/>
        </w:rPr>
        <w:t xml:space="preserve">Remember This</w:t>
      </w:r>
    </w:p>
    <w:p w:rsidR="00000000" w:rsidDel="00000000" w:rsidP="00000000" w:rsidRDefault="00000000" w:rsidRPr="00000000" w14:paraId="000000D5">
      <w:pPr>
        <w:spacing w:after="240" w:before="240" w:lineRule="auto"/>
        <w:rPr/>
      </w:pPr>
      <w:r w:rsidDel="00000000" w:rsidR="00000000" w:rsidRPr="00000000">
        <w:rPr>
          <w:rtl w:val="0"/>
        </w:rPr>
        <w:t xml:space="preserve">Ask:</w:t>
      </w:r>
    </w:p>
    <w:p w:rsidR="00000000" w:rsidDel="00000000" w:rsidP="00000000" w:rsidRDefault="00000000" w:rsidRPr="00000000" w14:paraId="000000D6">
      <w:pPr>
        <w:spacing w:after="240" w:before="240" w:lineRule="auto"/>
        <w:rPr>
          <w:b w:val="1"/>
          <w:bCs w:val="1"/>
        </w:rPr>
      </w:pPr>
      <w:r w:rsidDel="00000000" w:rsidR="00000000" w:rsidRPr="00000000">
        <w:rPr>
          <w:b w:val="1"/>
          <w:bCs w:val="1"/>
          <w:rtl w:val="0"/>
        </w:rPr>
        <w:t xml:space="preserve">“Are the particles chemically different afterward?”</w:t>
      </w:r>
    </w:p>
    <w:p w:rsidR="00000000" w:rsidDel="00000000" w:rsidP="00000000" w:rsidRDefault="00000000" w:rsidRPr="00000000" w14:paraId="000000D7">
      <w:pPr>
        <w:spacing w:after="240" w:before="240" w:lineRule="auto"/>
        <w:rPr/>
      </w:pPr>
      <w:r w:rsidDel="00000000" w:rsidR="00000000" w:rsidRPr="00000000">
        <w:rPr>
          <w:rtl w:val="0"/>
        </w:rPr>
        <w:t xml:space="preserve">If yes, the process is chemical. If their identity stayed the same and only arrangement/state changed, it is generally physical.</w:t>
      </w:r>
    </w:p>
    <w:p w:rsidR="00000000" w:rsidDel="00000000" w:rsidP="00000000" w:rsidRDefault="00000000" w:rsidRPr="00000000" w14:paraId="000000D8">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D9">
      <w:pPr>
        <w:pStyle w:val="Heading1"/>
        <w:keepNext w:val="0"/>
        <w:keepLines w:val="0"/>
        <w:spacing w:before="480" w:lineRule="auto"/>
        <w:rPr>
          <w:b w:val="1"/>
          <w:bCs w:val="1"/>
          <w:sz w:val="46"/>
          <w:szCs w:val="46"/>
        </w:rPr>
      </w:pPr>
      <w:bookmarkStart w:colFirst="0" w:colLast="0" w:name="_4bwa5epzx9xu" w:id="31"/>
      <w:bookmarkEnd w:id="31"/>
      <w:r w:rsidDel="00000000" w:rsidR="00000000" w:rsidRPr="00000000">
        <w:rPr>
          <w:b w:val="1"/>
          <w:bCs w:val="1"/>
          <w:sz w:val="46"/>
          <w:szCs w:val="46"/>
          <w:rtl w:val="0"/>
        </w:rPr>
        <w:t xml:space="preserve">Topic 4: Stoichiometry</w:t>
      </w:r>
    </w:p>
    <w:p w:rsidR="00000000" w:rsidDel="00000000" w:rsidP="00000000" w:rsidRDefault="00000000" w:rsidRPr="00000000" w14:paraId="000000DA">
      <w:pPr>
        <w:spacing w:after="240" w:before="240" w:lineRule="auto"/>
        <w:rPr/>
      </w:pPr>
      <w:r w:rsidDel="00000000" w:rsidR="00000000" w:rsidRPr="00000000">
        <w:rPr>
          <w:b w:val="1"/>
          <w:bCs w:val="1"/>
          <w:rtl w:val="0"/>
        </w:rPr>
        <w:t xml:space="preserve">Stoichiometry</w:t>
      </w:r>
      <w:r w:rsidDel="00000000" w:rsidR="00000000" w:rsidRPr="00000000">
        <w:rPr>
          <w:rtl w:val="0"/>
        </w:rPr>
        <w:t xml:space="preserve"> uses the numerical relationships in a balanced chemical equation to calculate how much reactant is required or how much product can form.</w:t>
      </w:r>
    </w:p>
    <w:p w:rsidR="00000000" w:rsidDel="00000000" w:rsidP="00000000" w:rsidRDefault="00000000" w:rsidRPr="00000000" w14:paraId="000000DB">
      <w:pPr>
        <w:spacing w:after="240" w:before="240" w:lineRule="auto"/>
        <w:rPr/>
      </w:pPr>
      <w:r w:rsidDel="00000000" w:rsidR="00000000" w:rsidRPr="00000000">
        <w:rPr>
          <w:rtl w:val="0"/>
        </w:rPr>
        <w:t xml:space="preserve">Almost every stoichiometry problem is built around one central idea:</w:t>
      </w:r>
    </w:p>
    <w:p w:rsidR="00000000" w:rsidDel="00000000" w:rsidP="00000000" w:rsidRDefault="00000000" w:rsidRPr="00000000" w14:paraId="000000DC">
      <w:pPr>
        <w:spacing w:after="240" w:before="240" w:lineRule="auto"/>
        <w:rPr>
          <w:b w:val="1"/>
          <w:bCs w:val="1"/>
        </w:rPr>
      </w:pPr>
      <w:r w:rsidDel="00000000" w:rsidR="00000000" w:rsidRPr="00000000">
        <w:rPr>
          <w:b w:val="1"/>
          <w:bCs w:val="1"/>
          <w:rtl w:val="0"/>
        </w:rPr>
        <w:t xml:space="preserve">balanced equation coefficients create mole ratios.</w:t>
      </w:r>
    </w:p>
    <w:p w:rsidR="00000000" w:rsidDel="00000000" w:rsidP="00000000" w:rsidRDefault="00000000" w:rsidRPr="00000000" w14:paraId="000000DD">
      <w:pPr>
        <w:spacing w:after="240" w:before="240" w:lineRule="auto"/>
        <w:rPr/>
      </w:pPr>
      <w:r w:rsidDel="00000000" w:rsidR="00000000" w:rsidRPr="00000000">
        <w:rPr>
          <w:rtl w:val="0"/>
        </w:rPr>
        <w:t xml:space="preserve">Khan Academy’s current Unit 4 stoichiometry material includes reactant/product calculations, limiting reactants, reaction yields, precipitation-based calculations, and connections between reaction stoichiometry and the ideal gas law.</w:t>
      </w:r>
    </w:p>
    <w:p w:rsidR="00000000" w:rsidDel="00000000" w:rsidP="00000000" w:rsidRDefault="00000000" w:rsidRPr="00000000" w14:paraId="000000DE">
      <w:pPr>
        <w:pStyle w:val="Heading2"/>
        <w:keepNext w:val="0"/>
        <w:keepLines w:val="0"/>
        <w:spacing w:after="80" w:lineRule="auto"/>
        <w:rPr>
          <w:b w:val="1"/>
          <w:bCs w:val="1"/>
          <w:sz w:val="34"/>
          <w:szCs w:val="34"/>
        </w:rPr>
      </w:pPr>
      <w:bookmarkStart w:colFirst="0" w:colLast="0" w:name="_r8wfrl8t31pi" w:id="32"/>
      <w:bookmarkEnd w:id="32"/>
      <w:r w:rsidDel="00000000" w:rsidR="00000000" w:rsidRPr="00000000">
        <w:rPr>
          <w:b w:val="1"/>
          <w:bCs w:val="1"/>
          <w:sz w:val="34"/>
          <w:szCs w:val="34"/>
          <w:rtl w:val="0"/>
        </w:rPr>
        <w:t xml:space="preserve">Mole Ratios</w:t>
      </w:r>
    </w:p>
    <w:p w:rsidR="00000000" w:rsidDel="00000000" w:rsidP="00000000" w:rsidRDefault="00000000" w:rsidRPr="00000000" w14:paraId="000000DF">
      <w:pPr>
        <w:spacing w:after="240" w:before="240" w:lineRule="auto"/>
        <w:rPr/>
      </w:pPr>
      <w:r w:rsidDel="00000000" w:rsidR="00000000" w:rsidRPr="00000000">
        <w:rPr>
          <w:rtl w:val="0"/>
        </w:rPr>
        <w:t xml:space="preserve">Consider:</w:t>
      </w:r>
    </w:p>
    <w:p w:rsidR="00000000" w:rsidDel="00000000" w:rsidP="00000000" w:rsidRDefault="00000000" w:rsidRPr="00000000" w14:paraId="000000E0">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2H₂ + O₂ → 2H₂O</w:t>
      </w:r>
    </w:p>
    <w:p w:rsidR="00000000" w:rsidDel="00000000" w:rsidP="00000000" w:rsidRDefault="00000000" w:rsidRPr="00000000" w14:paraId="000000E1">
      <w:pPr>
        <w:spacing w:after="240" w:before="240" w:lineRule="auto"/>
        <w:rPr/>
      </w:pPr>
      <w:r w:rsidDel="00000000" w:rsidR="00000000" w:rsidRPr="00000000">
        <w:rPr>
          <w:rtl w:val="0"/>
        </w:rPr>
        <w:t xml:space="preserve">The equation tells us:</w:t>
      </w:r>
    </w:p>
    <w:p w:rsidR="00000000" w:rsidDel="00000000" w:rsidP="00000000" w:rsidRDefault="00000000" w:rsidRPr="00000000" w14:paraId="000000E2">
      <w:pPr>
        <w:spacing w:after="240" w:before="240" w:lineRule="auto"/>
        <w:rPr>
          <w:b w:val="1"/>
          <w:bCs w:val="1"/>
        </w:rPr>
      </w:pPr>
      <w:r w:rsidDel="00000000" w:rsidR="00000000" w:rsidRPr="00000000">
        <w:rPr>
          <w:b w:val="1"/>
          <w:bCs w:val="1"/>
          <w:rtl w:val="0"/>
        </w:rPr>
        <w:t xml:space="preserve">2 mol H₂ : 1 mol O₂ : 2 mol H₂O</w:t>
      </w:r>
    </w:p>
    <w:p w:rsidR="00000000" w:rsidDel="00000000" w:rsidP="00000000" w:rsidRDefault="00000000" w:rsidRPr="00000000" w14:paraId="000000E3">
      <w:pPr>
        <w:spacing w:after="240" w:before="240" w:lineRule="auto"/>
        <w:rPr/>
      </w:pPr>
      <w:r w:rsidDel="00000000" w:rsidR="00000000" w:rsidRPr="00000000">
        <w:rPr>
          <w:rtl w:val="0"/>
        </w:rPr>
        <w:t xml:space="preserve">These ratios can become conversion factors.</w:t>
      </w:r>
    </w:p>
    <w:p w:rsidR="00000000" w:rsidDel="00000000" w:rsidP="00000000" w:rsidRDefault="00000000" w:rsidRPr="00000000" w14:paraId="000000E4">
      <w:pPr>
        <w:spacing w:after="240" w:before="240" w:lineRule="auto"/>
        <w:rPr/>
      </w:pPr>
      <w:r w:rsidDel="00000000" w:rsidR="00000000" w:rsidRPr="00000000">
        <w:rPr>
          <w:rtl w:val="0"/>
        </w:rPr>
        <w:t xml:space="preserve">For example:</w:t>
      </w:r>
    </w:p>
    <w:p w:rsidR="00000000" w:rsidDel="00000000" w:rsidP="00000000" w:rsidRDefault="00000000" w:rsidRPr="00000000" w14:paraId="000000E5">
      <w:pPr>
        <w:spacing w:after="240" w:before="240" w:lineRule="auto"/>
        <w:rPr>
          <w:b w:val="1"/>
          <w:bCs w:val="1"/>
        </w:rPr>
      </w:pPr>
      <w:r w:rsidDel="00000000" w:rsidR="00000000" w:rsidRPr="00000000">
        <w:rPr>
          <w:b w:val="1"/>
          <w:bCs w:val="1"/>
          <w:rtl w:val="0"/>
        </w:rPr>
        <w:t xml:space="preserve">2 mol H₂O / 1 mol O₂</w:t>
      </w:r>
    </w:p>
    <w:p w:rsidR="00000000" w:rsidDel="00000000" w:rsidP="00000000" w:rsidRDefault="00000000" w:rsidRPr="00000000" w14:paraId="000000E6">
      <w:pPr>
        <w:spacing w:after="240" w:before="240" w:lineRule="auto"/>
        <w:rPr/>
      </w:pPr>
      <w:r w:rsidDel="00000000" w:rsidR="00000000" w:rsidRPr="00000000">
        <w:rPr>
          <w:rtl w:val="0"/>
        </w:rPr>
        <w:t xml:space="preserve">or:</w:t>
      </w:r>
    </w:p>
    <w:p w:rsidR="00000000" w:rsidDel="00000000" w:rsidP="00000000" w:rsidRDefault="00000000" w:rsidRPr="00000000" w14:paraId="000000E7">
      <w:pPr>
        <w:spacing w:after="240" w:before="240" w:lineRule="auto"/>
        <w:rPr>
          <w:b w:val="1"/>
          <w:bCs w:val="1"/>
        </w:rPr>
      </w:pPr>
      <w:r w:rsidDel="00000000" w:rsidR="00000000" w:rsidRPr="00000000">
        <w:rPr>
          <w:b w:val="1"/>
          <w:bCs w:val="1"/>
          <w:rtl w:val="0"/>
        </w:rPr>
        <w:t xml:space="preserve">1 mol O₂ / 2 mol H₂</w:t>
      </w:r>
    </w:p>
    <w:p w:rsidR="00000000" w:rsidDel="00000000" w:rsidP="00000000" w:rsidRDefault="00000000" w:rsidRPr="00000000" w14:paraId="000000E8">
      <w:pPr>
        <w:spacing w:after="240" w:before="240" w:lineRule="auto"/>
        <w:rPr/>
      </w:pPr>
      <w:r w:rsidDel="00000000" w:rsidR="00000000" w:rsidRPr="00000000">
        <w:rPr>
          <w:rtl w:val="0"/>
        </w:rPr>
        <w:t xml:space="preserve">The correct ratio depends on what you are given and what you need to find.</w:t>
      </w:r>
    </w:p>
    <w:p w:rsidR="00000000" w:rsidDel="00000000" w:rsidP="00000000" w:rsidRDefault="00000000" w:rsidRPr="00000000" w14:paraId="000000E9">
      <w:pPr>
        <w:spacing w:after="240" w:before="240" w:lineRule="auto"/>
        <w:rPr/>
      </w:pPr>
      <w:r w:rsidDel="00000000" w:rsidR="00000000" w:rsidRPr="00000000">
        <w:rPr>
          <w:rtl w:val="0"/>
        </w:rPr>
        <w:t xml:space="preserve">Suppose you begin with 3.00 mol O₂ and have excess H₂:</w:t>
      </w:r>
    </w:p>
    <w:p w:rsidR="00000000" w:rsidDel="00000000" w:rsidP="00000000" w:rsidRDefault="00000000" w:rsidRPr="00000000" w14:paraId="000000EA">
      <w:pPr>
        <w:spacing w:after="240" w:before="240" w:lineRule="auto"/>
        <w:rPr>
          <w:b w:val="1"/>
          <w:bCs w:val="1"/>
        </w:rPr>
      </w:pPr>
      <w:r w:rsidDel="00000000" w:rsidR="00000000" w:rsidRPr="00000000">
        <w:rPr>
          <w:b w:val="1"/>
          <w:bCs w:val="1"/>
          <w:rtl w:val="0"/>
        </w:rPr>
        <w:t xml:space="preserve">3.00 mol O₂ × (2 mol H₂O / 1 mol O₂) = 6.00 mol H₂O</w:t>
      </w:r>
    </w:p>
    <w:p w:rsidR="00000000" w:rsidDel="00000000" w:rsidP="00000000" w:rsidRDefault="00000000" w:rsidRPr="00000000" w14:paraId="000000EB">
      <w:pPr>
        <w:pStyle w:val="Heading2"/>
        <w:keepNext w:val="0"/>
        <w:keepLines w:val="0"/>
        <w:spacing w:after="80" w:lineRule="auto"/>
        <w:rPr>
          <w:b w:val="1"/>
          <w:bCs w:val="1"/>
          <w:sz w:val="34"/>
          <w:szCs w:val="34"/>
        </w:rPr>
      </w:pPr>
      <w:bookmarkStart w:colFirst="0" w:colLast="0" w:name="_lgn9nwh96t4a" w:id="33"/>
      <w:bookmarkEnd w:id="33"/>
      <w:r w:rsidDel="00000000" w:rsidR="00000000" w:rsidRPr="00000000">
        <w:rPr>
          <w:b w:val="1"/>
          <w:bCs w:val="1"/>
          <w:sz w:val="34"/>
          <w:szCs w:val="34"/>
          <w:rtl w:val="0"/>
        </w:rPr>
        <w:t xml:space="preserve">The Main Stoichiometry Path</w:t>
      </w:r>
    </w:p>
    <w:p w:rsidR="00000000" w:rsidDel="00000000" w:rsidP="00000000" w:rsidRDefault="00000000" w:rsidRPr="00000000" w14:paraId="000000EC">
      <w:pPr>
        <w:spacing w:after="240" w:before="240" w:lineRule="auto"/>
        <w:rPr/>
      </w:pPr>
      <w:r w:rsidDel="00000000" w:rsidR="00000000" w:rsidRPr="00000000">
        <w:rPr>
          <w:rtl w:val="0"/>
        </w:rPr>
        <w:t xml:space="preserve">Most stoichiometry problems follow:</w:t>
      </w:r>
    </w:p>
    <w:p w:rsidR="00000000" w:rsidDel="00000000" w:rsidP="00000000" w:rsidRDefault="00000000" w:rsidRPr="00000000" w14:paraId="000000ED">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given quantity → convert to moles → use balanced-equation mole ratio → moles wanted → convert to requested unit</w:t>
      </w:r>
    </w:p>
    <w:p w:rsidR="00000000" w:rsidDel="00000000" w:rsidP="00000000" w:rsidRDefault="00000000" w:rsidRPr="00000000" w14:paraId="000000EE">
      <w:pPr>
        <w:spacing w:after="240" w:before="240" w:lineRule="auto"/>
        <w:rPr/>
      </w:pPr>
      <w:r w:rsidDel="00000000" w:rsidR="00000000" w:rsidRPr="00000000">
        <w:rPr>
          <w:rtl w:val="0"/>
        </w:rPr>
        <w:t xml:space="preserve">The middle of nearly every problem is:</w:t>
      </w:r>
    </w:p>
    <w:p w:rsidR="00000000" w:rsidDel="00000000" w:rsidP="00000000" w:rsidRDefault="00000000" w:rsidRPr="00000000" w14:paraId="000000EF">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mol A → mole ratio → mol B</w:t>
      </w:r>
    </w:p>
    <w:p w:rsidR="00000000" w:rsidDel="00000000" w:rsidP="00000000" w:rsidRDefault="00000000" w:rsidRPr="00000000" w14:paraId="000000F0">
      <w:pPr>
        <w:pStyle w:val="Heading2"/>
        <w:keepNext w:val="0"/>
        <w:keepLines w:val="0"/>
        <w:spacing w:after="80" w:lineRule="auto"/>
        <w:rPr>
          <w:b w:val="1"/>
          <w:bCs w:val="1"/>
          <w:sz w:val="34"/>
          <w:szCs w:val="34"/>
        </w:rPr>
      </w:pPr>
      <w:bookmarkStart w:colFirst="0" w:colLast="0" w:name="_mws2hoopzrlt" w:id="34"/>
      <w:bookmarkEnd w:id="34"/>
      <w:r w:rsidDel="00000000" w:rsidR="00000000" w:rsidRPr="00000000">
        <w:rPr>
          <w:b w:val="1"/>
          <w:bCs w:val="1"/>
          <w:sz w:val="34"/>
          <w:szCs w:val="34"/>
          <w:rtl w:val="0"/>
        </w:rPr>
        <w:t xml:space="preserve">Mass-to-Mass Stoichiometry</w:t>
      </w:r>
    </w:p>
    <w:p w:rsidR="00000000" w:rsidDel="00000000" w:rsidP="00000000" w:rsidRDefault="00000000" w:rsidRPr="00000000" w14:paraId="000000F1">
      <w:pPr>
        <w:spacing w:after="240" w:before="240" w:lineRule="auto"/>
        <w:rPr/>
      </w:pPr>
      <w:r w:rsidDel="00000000" w:rsidR="00000000" w:rsidRPr="00000000">
        <w:rPr>
          <w:rtl w:val="0"/>
        </w:rPr>
        <w:t xml:space="preserve">Suppose 4.00 g H₂ reacts with excess O₂. How many grams of H₂O can form?</w:t>
      </w:r>
    </w:p>
    <w:p w:rsidR="00000000" w:rsidDel="00000000" w:rsidP="00000000" w:rsidRDefault="00000000" w:rsidRPr="00000000" w14:paraId="000000F2">
      <w:pPr>
        <w:spacing w:after="240" w:before="240" w:lineRule="auto"/>
        <w:rPr/>
      </w:pPr>
      <w:r w:rsidDel="00000000" w:rsidR="00000000" w:rsidRPr="00000000">
        <w:rPr>
          <w:rtl w:val="0"/>
        </w:rPr>
        <w:t xml:space="preserve">Equation:</w:t>
      </w:r>
    </w:p>
    <w:p w:rsidR="00000000" w:rsidDel="00000000" w:rsidP="00000000" w:rsidRDefault="00000000" w:rsidRPr="00000000" w14:paraId="000000F3">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2H₂ + O₂ → 2H₂O</w:t>
      </w:r>
    </w:p>
    <w:p w:rsidR="00000000" w:rsidDel="00000000" w:rsidP="00000000" w:rsidRDefault="00000000" w:rsidRPr="00000000" w14:paraId="000000F4">
      <w:pPr>
        <w:spacing w:after="240" w:before="240" w:lineRule="auto"/>
        <w:rPr/>
      </w:pPr>
      <w:r w:rsidDel="00000000" w:rsidR="00000000" w:rsidRPr="00000000">
        <w:rPr>
          <w:rtl w:val="0"/>
        </w:rPr>
        <w:t xml:space="preserve">First convert H₂ mass into moles.</w:t>
      </w:r>
    </w:p>
    <w:p w:rsidR="00000000" w:rsidDel="00000000" w:rsidP="00000000" w:rsidRDefault="00000000" w:rsidRPr="00000000" w14:paraId="000000F5">
      <w:pPr>
        <w:spacing w:after="240" w:before="240" w:lineRule="auto"/>
        <w:rPr/>
      </w:pPr>
      <w:r w:rsidDel="00000000" w:rsidR="00000000" w:rsidRPr="00000000">
        <w:rPr>
          <w:rFonts w:ascii="Arial Unicode MS" w:cs="Arial Unicode MS" w:eastAsia="Arial Unicode MS" w:hAnsi="Arial Unicode MS"/>
          <w:rtl w:val="0"/>
        </w:rPr>
        <w:t xml:space="preserve">Molar mass H₂ ≈ 2.016 g/mol.</w:t>
      </w:r>
    </w:p>
    <w:p w:rsidR="00000000" w:rsidDel="00000000" w:rsidP="00000000" w:rsidRDefault="00000000" w:rsidRPr="00000000" w14:paraId="000000F6">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4.00 g H₂ × (1 mol H₂ / 2.016 g H₂) ≈ 1.98 mol H₂</w:t>
      </w:r>
    </w:p>
    <w:p w:rsidR="00000000" w:rsidDel="00000000" w:rsidP="00000000" w:rsidRDefault="00000000" w:rsidRPr="00000000" w14:paraId="000000F7">
      <w:pPr>
        <w:spacing w:after="240" w:before="240" w:lineRule="auto"/>
        <w:rPr/>
      </w:pPr>
      <w:r w:rsidDel="00000000" w:rsidR="00000000" w:rsidRPr="00000000">
        <w:rPr>
          <w:rtl w:val="0"/>
        </w:rPr>
        <w:t xml:space="preserve">Now use the coefficient ratio:</w:t>
      </w:r>
    </w:p>
    <w:p w:rsidR="00000000" w:rsidDel="00000000" w:rsidP="00000000" w:rsidRDefault="00000000" w:rsidRPr="00000000" w14:paraId="000000F8">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1.98 mol H₂ × (2 mol H₂O / 2 mol H₂) ≈ 1.98 mol H₂O</w:t>
      </w:r>
    </w:p>
    <w:p w:rsidR="00000000" w:rsidDel="00000000" w:rsidP="00000000" w:rsidRDefault="00000000" w:rsidRPr="00000000" w14:paraId="000000F9">
      <w:pPr>
        <w:spacing w:after="240" w:before="240" w:lineRule="auto"/>
        <w:rPr/>
      </w:pPr>
      <w:r w:rsidDel="00000000" w:rsidR="00000000" w:rsidRPr="00000000">
        <w:rPr>
          <w:rtl w:val="0"/>
        </w:rPr>
        <w:t xml:space="preserve">Convert to grams using the molar mass of water:</w:t>
      </w:r>
    </w:p>
    <w:p w:rsidR="00000000" w:rsidDel="00000000" w:rsidP="00000000" w:rsidRDefault="00000000" w:rsidRPr="00000000" w14:paraId="000000FA">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1.98 mol H₂O × 18.02 g/mol ≈ 35.7 g H₂O</w:t>
      </w:r>
    </w:p>
    <w:p w:rsidR="00000000" w:rsidDel="00000000" w:rsidP="00000000" w:rsidRDefault="00000000" w:rsidRPr="00000000" w14:paraId="000000FB">
      <w:pPr>
        <w:spacing w:after="240" w:before="240" w:lineRule="auto"/>
        <w:rPr/>
      </w:pPr>
      <w:r w:rsidDel="00000000" w:rsidR="00000000" w:rsidRPr="00000000">
        <w:rPr>
          <w:rtl w:val="0"/>
        </w:rPr>
        <w:t xml:space="preserve">The complete process was:</w:t>
      </w:r>
    </w:p>
    <w:p w:rsidR="00000000" w:rsidDel="00000000" w:rsidP="00000000" w:rsidRDefault="00000000" w:rsidRPr="00000000" w14:paraId="000000FC">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grams H₂ → mol H₂ → mol H₂O → grams H₂O</w:t>
      </w:r>
    </w:p>
    <w:p w:rsidR="00000000" w:rsidDel="00000000" w:rsidP="00000000" w:rsidRDefault="00000000" w:rsidRPr="00000000" w14:paraId="000000FD">
      <w:pPr>
        <w:pStyle w:val="Heading2"/>
        <w:keepNext w:val="0"/>
        <w:keepLines w:val="0"/>
        <w:spacing w:after="80" w:lineRule="auto"/>
        <w:rPr>
          <w:b w:val="1"/>
          <w:bCs w:val="1"/>
          <w:sz w:val="34"/>
          <w:szCs w:val="34"/>
        </w:rPr>
      </w:pPr>
      <w:bookmarkStart w:colFirst="0" w:colLast="0" w:name="_zgwoghbknpbh" w:id="35"/>
      <w:bookmarkEnd w:id="35"/>
      <w:r w:rsidDel="00000000" w:rsidR="00000000" w:rsidRPr="00000000">
        <w:rPr>
          <w:b w:val="1"/>
          <w:bCs w:val="1"/>
          <w:sz w:val="34"/>
          <w:szCs w:val="34"/>
          <w:rtl w:val="0"/>
        </w:rPr>
        <w:t xml:space="preserve">Solution Stoichiometry</w:t>
      </w:r>
    </w:p>
    <w:p w:rsidR="00000000" w:rsidDel="00000000" w:rsidP="00000000" w:rsidRDefault="00000000" w:rsidRPr="00000000" w14:paraId="000000FE">
      <w:pPr>
        <w:spacing w:after="240" w:before="240" w:lineRule="auto"/>
        <w:rPr/>
      </w:pPr>
      <w:r w:rsidDel="00000000" w:rsidR="00000000" w:rsidRPr="00000000">
        <w:rPr>
          <w:rtl w:val="0"/>
        </w:rPr>
        <w:t xml:space="preserve">From Unit 3:</w:t>
      </w:r>
    </w:p>
    <w:p w:rsidR="00000000" w:rsidDel="00000000" w:rsidP="00000000" w:rsidRDefault="00000000" w:rsidRPr="00000000" w14:paraId="000000FF">
      <w:pPr>
        <w:spacing w:after="240" w:before="240" w:lineRule="auto"/>
        <w:rPr>
          <w:b w:val="1"/>
          <w:bCs w:val="1"/>
        </w:rPr>
      </w:pPr>
      <w:r w:rsidDel="00000000" w:rsidR="00000000" w:rsidRPr="00000000">
        <w:rPr>
          <w:b w:val="1"/>
          <w:bCs w:val="1"/>
          <w:rtl w:val="0"/>
        </w:rPr>
        <w:t xml:space="preserve">M = mol/L</w:t>
      </w:r>
    </w:p>
    <w:p w:rsidR="00000000" w:rsidDel="00000000" w:rsidP="00000000" w:rsidRDefault="00000000" w:rsidRPr="00000000" w14:paraId="00000100">
      <w:pPr>
        <w:spacing w:after="240" w:before="240" w:lineRule="auto"/>
        <w:rPr/>
      </w:pPr>
      <w:r w:rsidDel="00000000" w:rsidR="00000000" w:rsidRPr="00000000">
        <w:rPr>
          <w:rtl w:val="0"/>
        </w:rPr>
        <w:t xml:space="preserve">Therefore:</w:t>
      </w:r>
    </w:p>
    <w:p w:rsidR="00000000" w:rsidDel="00000000" w:rsidP="00000000" w:rsidRDefault="00000000" w:rsidRPr="00000000" w14:paraId="00000101">
      <w:pPr>
        <w:spacing w:after="240" w:before="240" w:lineRule="auto"/>
        <w:rPr>
          <w:b w:val="1"/>
          <w:bCs w:val="1"/>
        </w:rPr>
      </w:pPr>
      <w:r w:rsidDel="00000000" w:rsidR="00000000" w:rsidRPr="00000000">
        <w:rPr>
          <w:b w:val="1"/>
          <w:bCs w:val="1"/>
          <w:rtl w:val="0"/>
        </w:rPr>
        <w:t xml:space="preserve">mol = MV</w:t>
      </w:r>
    </w:p>
    <w:p w:rsidR="00000000" w:rsidDel="00000000" w:rsidP="00000000" w:rsidRDefault="00000000" w:rsidRPr="00000000" w14:paraId="00000102">
      <w:pPr>
        <w:spacing w:after="240" w:before="240" w:lineRule="auto"/>
        <w:rPr/>
      </w:pPr>
      <w:r w:rsidDel="00000000" w:rsidR="00000000" w:rsidRPr="00000000">
        <w:rPr>
          <w:rtl w:val="0"/>
        </w:rPr>
        <w:t xml:space="preserve">where volume must be in liters.</w:t>
      </w:r>
    </w:p>
    <w:p w:rsidR="00000000" w:rsidDel="00000000" w:rsidP="00000000" w:rsidRDefault="00000000" w:rsidRPr="00000000" w14:paraId="00000103">
      <w:pPr>
        <w:spacing w:after="240" w:before="240" w:lineRule="auto"/>
        <w:rPr/>
      </w:pPr>
      <w:r w:rsidDel="00000000" w:rsidR="00000000" w:rsidRPr="00000000">
        <w:rPr>
          <w:rtl w:val="0"/>
        </w:rPr>
        <w:t xml:space="preserve">Suppose you have 50.0 mL of 0.200 M NaOH.</w:t>
      </w:r>
    </w:p>
    <w:p w:rsidR="00000000" w:rsidDel="00000000" w:rsidP="00000000" w:rsidRDefault="00000000" w:rsidRPr="00000000" w14:paraId="00000104">
      <w:pPr>
        <w:spacing w:after="240" w:before="240" w:lineRule="auto"/>
        <w:rPr/>
      </w:pPr>
      <w:r w:rsidDel="00000000" w:rsidR="00000000" w:rsidRPr="00000000">
        <w:rPr>
          <w:rtl w:val="0"/>
        </w:rPr>
        <w:t xml:space="preserve">Convert:</w:t>
      </w:r>
    </w:p>
    <w:p w:rsidR="00000000" w:rsidDel="00000000" w:rsidP="00000000" w:rsidRDefault="00000000" w:rsidRPr="00000000" w14:paraId="00000105">
      <w:pPr>
        <w:spacing w:after="240" w:before="240" w:lineRule="auto"/>
        <w:rPr>
          <w:b w:val="1"/>
          <w:bCs w:val="1"/>
        </w:rPr>
      </w:pPr>
      <w:r w:rsidDel="00000000" w:rsidR="00000000" w:rsidRPr="00000000">
        <w:rPr>
          <w:b w:val="1"/>
          <w:bCs w:val="1"/>
          <w:rtl w:val="0"/>
        </w:rPr>
        <w:t xml:space="preserve">50.0 mL = 0.0500 L</w:t>
      </w:r>
    </w:p>
    <w:p w:rsidR="00000000" w:rsidDel="00000000" w:rsidP="00000000" w:rsidRDefault="00000000" w:rsidRPr="00000000" w14:paraId="00000106">
      <w:pPr>
        <w:spacing w:after="240" w:before="240" w:lineRule="auto"/>
        <w:rPr/>
      </w:pPr>
      <w:r w:rsidDel="00000000" w:rsidR="00000000" w:rsidRPr="00000000">
        <w:rPr>
          <w:rtl w:val="0"/>
        </w:rPr>
        <w:t xml:space="preserve">Then:</w:t>
      </w:r>
    </w:p>
    <w:p w:rsidR="00000000" w:rsidDel="00000000" w:rsidP="00000000" w:rsidRDefault="00000000" w:rsidRPr="00000000" w14:paraId="00000107">
      <w:pPr>
        <w:spacing w:after="240" w:before="240" w:lineRule="auto"/>
        <w:rPr>
          <w:b w:val="1"/>
          <w:bCs w:val="1"/>
        </w:rPr>
      </w:pPr>
      <w:r w:rsidDel="00000000" w:rsidR="00000000" w:rsidRPr="00000000">
        <w:rPr>
          <w:b w:val="1"/>
          <w:bCs w:val="1"/>
          <w:rtl w:val="0"/>
        </w:rPr>
        <w:t xml:space="preserve">n = MV</w:t>
      </w:r>
    </w:p>
    <w:p w:rsidR="00000000" w:rsidDel="00000000" w:rsidP="00000000" w:rsidRDefault="00000000" w:rsidRPr="00000000" w14:paraId="00000108">
      <w:pPr>
        <w:spacing w:after="240" w:before="240" w:lineRule="auto"/>
        <w:rPr>
          <w:b w:val="1"/>
          <w:bCs w:val="1"/>
        </w:rPr>
      </w:pPr>
      <w:r w:rsidDel="00000000" w:rsidR="00000000" w:rsidRPr="00000000">
        <w:rPr>
          <w:b w:val="1"/>
          <w:bCs w:val="1"/>
          <w:rtl w:val="0"/>
        </w:rPr>
        <w:t xml:space="preserve">n = (0.200 mol/L)(0.0500 L)</w:t>
      </w:r>
    </w:p>
    <w:p w:rsidR="00000000" w:rsidDel="00000000" w:rsidP="00000000" w:rsidRDefault="00000000" w:rsidRPr="00000000" w14:paraId="00000109">
      <w:pPr>
        <w:spacing w:after="240" w:before="240" w:lineRule="auto"/>
        <w:rPr>
          <w:b w:val="1"/>
          <w:bCs w:val="1"/>
        </w:rPr>
      </w:pPr>
      <w:r w:rsidDel="00000000" w:rsidR="00000000" w:rsidRPr="00000000">
        <w:rPr>
          <w:b w:val="1"/>
          <w:bCs w:val="1"/>
          <w:rtl w:val="0"/>
        </w:rPr>
        <w:t xml:space="preserve">n = 0.0100 mol NaOH</w:t>
      </w:r>
    </w:p>
    <w:p w:rsidR="00000000" w:rsidDel="00000000" w:rsidP="00000000" w:rsidRDefault="00000000" w:rsidRPr="00000000" w14:paraId="0000010A">
      <w:pPr>
        <w:spacing w:after="240" w:before="240" w:lineRule="auto"/>
        <w:rPr/>
      </w:pPr>
      <w:r w:rsidDel="00000000" w:rsidR="00000000" w:rsidRPr="00000000">
        <w:rPr>
          <w:rtl w:val="0"/>
        </w:rPr>
        <w:t xml:space="preserve">Those moles can then be converted into another substance using the balanced equation.</w:t>
      </w:r>
    </w:p>
    <w:p w:rsidR="00000000" w:rsidDel="00000000" w:rsidP="00000000" w:rsidRDefault="00000000" w:rsidRPr="00000000" w14:paraId="0000010B">
      <w:pPr>
        <w:spacing w:after="240" w:before="240" w:lineRule="auto"/>
        <w:rPr/>
      </w:pPr>
      <w:r w:rsidDel="00000000" w:rsidR="00000000" w:rsidRPr="00000000">
        <w:rPr>
          <w:rtl w:val="0"/>
        </w:rPr>
        <w:t xml:space="preserve">Solution stoichiometry becomes extremely important in titration problems.</w:t>
      </w:r>
    </w:p>
    <w:p w:rsidR="00000000" w:rsidDel="00000000" w:rsidP="00000000" w:rsidRDefault="00000000" w:rsidRPr="00000000" w14:paraId="0000010C">
      <w:pPr>
        <w:pStyle w:val="Heading2"/>
        <w:keepNext w:val="0"/>
        <w:keepLines w:val="0"/>
        <w:spacing w:after="80" w:lineRule="auto"/>
        <w:rPr>
          <w:b w:val="1"/>
          <w:bCs w:val="1"/>
          <w:sz w:val="34"/>
          <w:szCs w:val="34"/>
        </w:rPr>
      </w:pPr>
      <w:bookmarkStart w:colFirst="0" w:colLast="0" w:name="_buq8npg38860" w:id="36"/>
      <w:bookmarkEnd w:id="36"/>
      <w:r w:rsidDel="00000000" w:rsidR="00000000" w:rsidRPr="00000000">
        <w:rPr>
          <w:b w:val="1"/>
          <w:bCs w:val="1"/>
          <w:sz w:val="34"/>
          <w:szCs w:val="34"/>
          <w:rtl w:val="0"/>
        </w:rPr>
        <w:t xml:space="preserve">Gas Stoichiometry</w:t>
      </w:r>
    </w:p>
    <w:p w:rsidR="00000000" w:rsidDel="00000000" w:rsidP="00000000" w:rsidRDefault="00000000" w:rsidRPr="00000000" w14:paraId="0000010D">
      <w:pPr>
        <w:spacing w:after="240" w:before="240" w:lineRule="auto"/>
        <w:rPr/>
      </w:pPr>
      <w:r w:rsidDel="00000000" w:rsidR="00000000" w:rsidRPr="00000000">
        <w:rPr>
          <w:rtl w:val="0"/>
        </w:rPr>
        <w:t xml:space="preserve">Stoichiometry can also connect to the ideal gas law:</w:t>
      </w:r>
    </w:p>
    <w:p w:rsidR="00000000" w:rsidDel="00000000" w:rsidP="00000000" w:rsidRDefault="00000000" w:rsidRPr="00000000" w14:paraId="0000010E">
      <w:pPr>
        <w:spacing w:after="240" w:before="240" w:lineRule="auto"/>
        <w:rPr>
          <w:b w:val="1"/>
          <w:bCs w:val="1"/>
        </w:rPr>
      </w:pPr>
      <w:r w:rsidDel="00000000" w:rsidR="00000000" w:rsidRPr="00000000">
        <w:rPr>
          <w:b w:val="1"/>
          <w:bCs w:val="1"/>
          <w:rtl w:val="0"/>
        </w:rPr>
        <w:t xml:space="preserve">PV = nRT</w:t>
      </w:r>
    </w:p>
    <w:p w:rsidR="00000000" w:rsidDel="00000000" w:rsidP="00000000" w:rsidRDefault="00000000" w:rsidRPr="00000000" w14:paraId="0000010F">
      <w:pPr>
        <w:spacing w:after="240" w:before="240" w:lineRule="auto"/>
        <w:rPr/>
      </w:pPr>
      <w:r w:rsidDel="00000000" w:rsidR="00000000" w:rsidRPr="00000000">
        <w:rPr>
          <w:rtl w:val="0"/>
        </w:rPr>
        <w:t xml:space="preserve">If a problem gives pressure, volume, and temperature for a gas, use PV=nRT to find gas moles.</w:t>
      </w:r>
    </w:p>
    <w:p w:rsidR="00000000" w:rsidDel="00000000" w:rsidP="00000000" w:rsidRDefault="00000000" w:rsidRPr="00000000" w14:paraId="00000110">
      <w:pPr>
        <w:spacing w:after="240" w:before="240" w:lineRule="auto"/>
        <w:rPr/>
      </w:pPr>
      <w:r w:rsidDel="00000000" w:rsidR="00000000" w:rsidRPr="00000000">
        <w:rPr>
          <w:rtl w:val="0"/>
        </w:rPr>
        <w:t xml:space="preserve">Then:</w:t>
      </w:r>
    </w:p>
    <w:p w:rsidR="00000000" w:rsidDel="00000000" w:rsidP="00000000" w:rsidRDefault="00000000" w:rsidRPr="00000000" w14:paraId="00000111">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gas information → PV=nRT → mol gas → mole ratio → mol desired substance → requested unit</w:t>
      </w:r>
    </w:p>
    <w:p w:rsidR="00000000" w:rsidDel="00000000" w:rsidP="00000000" w:rsidRDefault="00000000" w:rsidRPr="00000000" w14:paraId="00000112">
      <w:pPr>
        <w:spacing w:after="240" w:before="240" w:lineRule="auto"/>
        <w:rPr/>
      </w:pPr>
      <w:r w:rsidDel="00000000" w:rsidR="00000000" w:rsidRPr="00000000">
        <w:rPr>
          <w:rtl w:val="0"/>
        </w:rPr>
        <w:t xml:space="preserve">This is a direct connection between Units 3 and 4.</w:t>
      </w:r>
    </w:p>
    <w:p w:rsidR="00000000" w:rsidDel="00000000" w:rsidP="00000000" w:rsidRDefault="00000000" w:rsidRPr="00000000" w14:paraId="00000113">
      <w:pPr>
        <w:pStyle w:val="Heading2"/>
        <w:keepNext w:val="0"/>
        <w:keepLines w:val="0"/>
        <w:spacing w:after="80" w:lineRule="auto"/>
        <w:rPr>
          <w:b w:val="1"/>
          <w:bCs w:val="1"/>
          <w:sz w:val="34"/>
          <w:szCs w:val="34"/>
        </w:rPr>
      </w:pPr>
      <w:bookmarkStart w:colFirst="0" w:colLast="0" w:name="_tthjgnuphera" w:id="37"/>
      <w:bookmarkEnd w:id="37"/>
      <w:r w:rsidDel="00000000" w:rsidR="00000000" w:rsidRPr="00000000">
        <w:rPr>
          <w:b w:val="1"/>
          <w:bCs w:val="1"/>
          <w:sz w:val="34"/>
          <w:szCs w:val="34"/>
          <w:rtl w:val="0"/>
        </w:rPr>
        <w:t xml:space="preserve">Stoichiometry From a Precipitate</w:t>
      </w:r>
    </w:p>
    <w:p w:rsidR="00000000" w:rsidDel="00000000" w:rsidP="00000000" w:rsidRDefault="00000000" w:rsidRPr="00000000" w14:paraId="00000114">
      <w:pPr>
        <w:spacing w:after="240" w:before="240" w:lineRule="auto"/>
        <w:rPr/>
      </w:pPr>
      <w:r w:rsidDel="00000000" w:rsidR="00000000" w:rsidRPr="00000000">
        <w:rPr>
          <w:rtl w:val="0"/>
        </w:rPr>
        <w:t xml:space="preserve">Some AP problems use the mass of a precipitate to determine the concentration or amount of a dissolved substance.</w:t>
      </w:r>
    </w:p>
    <w:p w:rsidR="00000000" w:rsidDel="00000000" w:rsidP="00000000" w:rsidRDefault="00000000" w:rsidRPr="00000000" w14:paraId="00000115">
      <w:pPr>
        <w:spacing w:after="240" w:before="240" w:lineRule="auto"/>
        <w:rPr/>
      </w:pPr>
      <w:r w:rsidDel="00000000" w:rsidR="00000000" w:rsidRPr="00000000">
        <w:rPr>
          <w:rtl w:val="0"/>
        </w:rPr>
        <w:t xml:space="preserve">The path is typically:</w:t>
      </w:r>
    </w:p>
    <w:p w:rsidR="00000000" w:rsidDel="00000000" w:rsidP="00000000" w:rsidRDefault="00000000" w:rsidRPr="00000000" w14:paraId="00000116">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mass precipitate → mol precipitate → mole ratio → mol original ion/solute → concentration</w:t>
      </w:r>
    </w:p>
    <w:p w:rsidR="00000000" w:rsidDel="00000000" w:rsidP="00000000" w:rsidRDefault="00000000" w:rsidRPr="00000000" w14:paraId="00000117">
      <w:pPr>
        <w:spacing w:after="240" w:before="240" w:lineRule="auto"/>
        <w:rPr/>
      </w:pPr>
      <w:r w:rsidDel="00000000" w:rsidR="00000000" w:rsidRPr="00000000">
        <w:rPr>
          <w:rtl w:val="0"/>
        </w:rPr>
        <w:t xml:space="preserve">For example, if CaCO₃ is collected from a reaction, its measured mass can be converted to moles using its molar mass. The balanced reaction then tells you how many moles of the original dissolved species were required to form that amount of CaCO₃.</w:t>
      </w:r>
    </w:p>
    <w:p w:rsidR="00000000" w:rsidDel="00000000" w:rsidP="00000000" w:rsidRDefault="00000000" w:rsidRPr="00000000" w14:paraId="00000118">
      <w:pPr>
        <w:pStyle w:val="Heading2"/>
        <w:keepNext w:val="0"/>
        <w:keepLines w:val="0"/>
        <w:spacing w:after="80" w:lineRule="auto"/>
        <w:rPr>
          <w:b w:val="1"/>
          <w:bCs w:val="1"/>
          <w:sz w:val="34"/>
          <w:szCs w:val="34"/>
        </w:rPr>
      </w:pPr>
      <w:bookmarkStart w:colFirst="0" w:colLast="0" w:name="_28t2ocuxf8us" w:id="38"/>
      <w:bookmarkEnd w:id="38"/>
      <w:r w:rsidDel="00000000" w:rsidR="00000000" w:rsidRPr="00000000">
        <w:rPr>
          <w:b w:val="1"/>
          <w:bCs w:val="1"/>
          <w:sz w:val="34"/>
          <w:szCs w:val="34"/>
          <w:rtl w:val="0"/>
        </w:rPr>
        <w:t xml:space="preserve">Limiting Reactant</w:t>
      </w:r>
    </w:p>
    <w:p w:rsidR="00000000" w:rsidDel="00000000" w:rsidP="00000000" w:rsidRDefault="00000000" w:rsidRPr="00000000" w14:paraId="00000119">
      <w:pPr>
        <w:spacing w:after="240" w:before="240" w:lineRule="auto"/>
        <w:rPr/>
      </w:pPr>
      <w:r w:rsidDel="00000000" w:rsidR="00000000" w:rsidRPr="00000000">
        <w:rPr>
          <w:rtl w:val="0"/>
        </w:rPr>
        <w:t xml:space="preserve">The </w:t>
      </w:r>
      <w:r w:rsidDel="00000000" w:rsidR="00000000" w:rsidRPr="00000000">
        <w:rPr>
          <w:b w:val="1"/>
          <w:bCs w:val="1"/>
          <w:rtl w:val="0"/>
        </w:rPr>
        <w:t xml:space="preserve">limiting reactant</w:t>
      </w:r>
      <w:r w:rsidDel="00000000" w:rsidR="00000000" w:rsidRPr="00000000">
        <w:rPr>
          <w:rtl w:val="0"/>
        </w:rPr>
        <w:t xml:space="preserve"> is the reactant that gets completely consumed first. Once it is gone, no additional product can form even if another reactant remains.</w:t>
      </w:r>
    </w:p>
    <w:p w:rsidR="00000000" w:rsidDel="00000000" w:rsidP="00000000" w:rsidRDefault="00000000" w:rsidRPr="00000000" w14:paraId="0000011A">
      <w:pPr>
        <w:spacing w:after="240" w:before="240" w:lineRule="auto"/>
        <w:rPr/>
      </w:pPr>
      <w:r w:rsidDel="00000000" w:rsidR="00000000" w:rsidRPr="00000000">
        <w:rPr>
          <w:rtl w:val="0"/>
        </w:rPr>
        <w:t xml:space="preserve">Because of this, the limiting reactant determines the </w:t>
      </w:r>
      <w:r w:rsidDel="00000000" w:rsidR="00000000" w:rsidRPr="00000000">
        <w:rPr>
          <w:b w:val="1"/>
          <w:bCs w:val="1"/>
          <w:rtl w:val="0"/>
        </w:rPr>
        <w:t xml:space="preserve">maximum possible amount of product</w:t>
      </w:r>
      <w:r w:rsidDel="00000000" w:rsidR="00000000" w:rsidRPr="00000000">
        <w:rPr>
          <w:rtl w:val="0"/>
        </w:rPr>
        <w:t xml:space="preserve">.</w:t>
      </w:r>
    </w:p>
    <w:p w:rsidR="00000000" w:rsidDel="00000000" w:rsidP="00000000" w:rsidRDefault="00000000" w:rsidRPr="00000000" w14:paraId="0000011B">
      <w:pPr>
        <w:spacing w:after="240" w:before="240" w:lineRule="auto"/>
        <w:rPr/>
      </w:pPr>
      <w:r w:rsidDel="00000000" w:rsidR="00000000" w:rsidRPr="00000000">
        <w:rPr>
          <w:rtl w:val="0"/>
        </w:rPr>
        <w:t xml:space="preserve">Consider:</w:t>
      </w:r>
    </w:p>
    <w:p w:rsidR="00000000" w:rsidDel="00000000" w:rsidP="00000000" w:rsidRDefault="00000000" w:rsidRPr="00000000" w14:paraId="0000011C">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N₂ + 3H₂ → 2NH₃</w:t>
      </w:r>
    </w:p>
    <w:p w:rsidR="00000000" w:rsidDel="00000000" w:rsidP="00000000" w:rsidRDefault="00000000" w:rsidRPr="00000000" w14:paraId="0000011D">
      <w:pPr>
        <w:spacing w:after="240" w:before="240" w:lineRule="auto"/>
        <w:rPr/>
      </w:pPr>
      <w:r w:rsidDel="00000000" w:rsidR="00000000" w:rsidRPr="00000000">
        <w:rPr>
          <w:rtl w:val="0"/>
        </w:rPr>
        <w:t xml:space="preserve">Suppose you begin with:</w:t>
      </w:r>
    </w:p>
    <w:p w:rsidR="00000000" w:rsidDel="00000000" w:rsidP="00000000" w:rsidRDefault="00000000" w:rsidRPr="00000000" w14:paraId="0000011E">
      <w:pPr>
        <w:spacing w:after="240" w:before="240" w:lineRule="auto"/>
        <w:rPr>
          <w:b w:val="1"/>
          <w:bCs w:val="1"/>
        </w:rPr>
      </w:pPr>
      <w:r w:rsidDel="00000000" w:rsidR="00000000" w:rsidRPr="00000000">
        <w:rPr>
          <w:b w:val="1"/>
          <w:bCs w:val="1"/>
          <w:rtl w:val="0"/>
        </w:rPr>
        <w:t xml:space="preserve">2.00 mol N₂ and 4.00 mol H₂</w:t>
      </w:r>
    </w:p>
    <w:p w:rsidR="00000000" w:rsidDel="00000000" w:rsidP="00000000" w:rsidRDefault="00000000" w:rsidRPr="00000000" w14:paraId="0000011F">
      <w:pPr>
        <w:spacing w:after="240" w:before="240" w:lineRule="auto"/>
        <w:rPr/>
      </w:pPr>
      <w:r w:rsidDel="00000000" w:rsidR="00000000" w:rsidRPr="00000000">
        <w:rPr>
          <w:rtl w:val="0"/>
        </w:rPr>
        <w:t xml:space="preserve">Every 1 mol N₂ requires 3 mol H₂.</w:t>
      </w:r>
    </w:p>
    <w:p w:rsidR="00000000" w:rsidDel="00000000" w:rsidP="00000000" w:rsidRDefault="00000000" w:rsidRPr="00000000" w14:paraId="00000120">
      <w:pPr>
        <w:spacing w:after="240" w:before="240" w:lineRule="auto"/>
        <w:rPr/>
      </w:pPr>
      <w:r w:rsidDel="00000000" w:rsidR="00000000" w:rsidRPr="00000000">
        <w:rPr>
          <w:rtl w:val="0"/>
        </w:rPr>
        <w:t xml:space="preserve">So 2.00 mol N₂ would require:</w:t>
      </w:r>
    </w:p>
    <w:p w:rsidR="00000000" w:rsidDel="00000000" w:rsidP="00000000" w:rsidRDefault="00000000" w:rsidRPr="00000000" w14:paraId="00000121">
      <w:pPr>
        <w:spacing w:after="240" w:before="240" w:lineRule="auto"/>
        <w:rPr>
          <w:b w:val="1"/>
          <w:bCs w:val="1"/>
        </w:rPr>
      </w:pPr>
      <w:r w:rsidDel="00000000" w:rsidR="00000000" w:rsidRPr="00000000">
        <w:rPr>
          <w:b w:val="1"/>
          <w:bCs w:val="1"/>
          <w:rtl w:val="0"/>
        </w:rPr>
        <w:t xml:space="preserve">2.00 × 3 = 6.00 mol H₂</w:t>
      </w:r>
    </w:p>
    <w:p w:rsidR="00000000" w:rsidDel="00000000" w:rsidP="00000000" w:rsidRDefault="00000000" w:rsidRPr="00000000" w14:paraId="00000122">
      <w:pPr>
        <w:spacing w:after="240" w:before="240" w:lineRule="auto"/>
        <w:rPr/>
      </w:pPr>
      <w:r w:rsidDel="00000000" w:rsidR="00000000" w:rsidRPr="00000000">
        <w:rPr>
          <w:rtl w:val="0"/>
        </w:rPr>
        <w:t xml:space="preserve">But only 4.00 mol H₂ is available.</w:t>
      </w:r>
    </w:p>
    <w:p w:rsidR="00000000" w:rsidDel="00000000" w:rsidP="00000000" w:rsidRDefault="00000000" w:rsidRPr="00000000" w14:paraId="00000123">
      <w:pPr>
        <w:spacing w:after="240" w:before="240" w:lineRule="auto"/>
        <w:rPr/>
      </w:pPr>
      <w:r w:rsidDel="00000000" w:rsidR="00000000" w:rsidRPr="00000000">
        <w:rPr>
          <w:rtl w:val="0"/>
        </w:rPr>
        <w:t xml:space="preserve">Therefore:</w:t>
      </w:r>
    </w:p>
    <w:p w:rsidR="00000000" w:rsidDel="00000000" w:rsidP="00000000" w:rsidRDefault="00000000" w:rsidRPr="00000000" w14:paraId="00000124">
      <w:pPr>
        <w:spacing w:after="240" w:before="240" w:lineRule="auto"/>
        <w:rPr>
          <w:b w:val="1"/>
          <w:bCs w:val="1"/>
        </w:rPr>
      </w:pPr>
      <w:r w:rsidDel="00000000" w:rsidR="00000000" w:rsidRPr="00000000">
        <w:rPr>
          <w:b w:val="1"/>
          <w:bCs w:val="1"/>
          <w:rtl w:val="0"/>
        </w:rPr>
        <w:t xml:space="preserve">H₂ is the limiting reactant</w:t>
      </w:r>
    </w:p>
    <w:p w:rsidR="00000000" w:rsidDel="00000000" w:rsidP="00000000" w:rsidRDefault="00000000" w:rsidRPr="00000000" w14:paraId="00000125">
      <w:pPr>
        <w:spacing w:after="240" w:before="240" w:lineRule="auto"/>
        <w:rPr/>
      </w:pPr>
      <w:r w:rsidDel="00000000" w:rsidR="00000000" w:rsidRPr="00000000">
        <w:rPr>
          <w:rtl w:val="0"/>
        </w:rPr>
        <w:t xml:space="preserve">and:</w:t>
      </w:r>
    </w:p>
    <w:p w:rsidR="00000000" w:rsidDel="00000000" w:rsidP="00000000" w:rsidRDefault="00000000" w:rsidRPr="00000000" w14:paraId="00000126">
      <w:pPr>
        <w:spacing w:after="240" w:before="240" w:lineRule="auto"/>
        <w:rPr>
          <w:b w:val="1"/>
          <w:bCs w:val="1"/>
        </w:rPr>
      </w:pPr>
      <w:r w:rsidDel="00000000" w:rsidR="00000000" w:rsidRPr="00000000">
        <w:rPr>
          <w:b w:val="1"/>
          <w:bCs w:val="1"/>
          <w:rtl w:val="0"/>
        </w:rPr>
        <w:t xml:space="preserve">N₂ is the excess reactant</w:t>
      </w:r>
    </w:p>
    <w:p w:rsidR="00000000" w:rsidDel="00000000" w:rsidP="00000000" w:rsidRDefault="00000000" w:rsidRPr="00000000" w14:paraId="00000127">
      <w:pPr>
        <w:pStyle w:val="Heading2"/>
        <w:keepNext w:val="0"/>
        <w:keepLines w:val="0"/>
        <w:spacing w:after="80" w:lineRule="auto"/>
        <w:rPr>
          <w:b w:val="1"/>
          <w:bCs w:val="1"/>
          <w:sz w:val="34"/>
          <w:szCs w:val="34"/>
        </w:rPr>
      </w:pPr>
      <w:bookmarkStart w:colFirst="0" w:colLast="0" w:name="_nf7d02c8pwql" w:id="39"/>
      <w:bookmarkEnd w:id="39"/>
      <w:r w:rsidDel="00000000" w:rsidR="00000000" w:rsidRPr="00000000">
        <w:rPr>
          <w:b w:val="1"/>
          <w:bCs w:val="1"/>
          <w:sz w:val="34"/>
          <w:szCs w:val="34"/>
          <w:rtl w:val="0"/>
        </w:rPr>
        <w:t xml:space="preserve">The Most Reliable Limiting-Reactant Method</w:t>
      </w:r>
    </w:p>
    <w:p w:rsidR="00000000" w:rsidDel="00000000" w:rsidP="00000000" w:rsidRDefault="00000000" w:rsidRPr="00000000" w14:paraId="00000128">
      <w:pPr>
        <w:spacing w:after="240" w:before="240" w:lineRule="auto"/>
        <w:rPr/>
      </w:pPr>
      <w:r w:rsidDel="00000000" w:rsidR="00000000" w:rsidRPr="00000000">
        <w:rPr>
          <w:rtl w:val="0"/>
        </w:rPr>
        <w:t xml:space="preserve">Calculate the amount of the </w:t>
      </w:r>
      <w:r w:rsidDel="00000000" w:rsidR="00000000" w:rsidRPr="00000000">
        <w:rPr>
          <w:b w:val="1"/>
          <w:bCs w:val="1"/>
          <w:rtl w:val="0"/>
        </w:rPr>
        <w:t xml:space="preserve">same product</w:t>
      </w:r>
      <w:r w:rsidDel="00000000" w:rsidR="00000000" w:rsidRPr="00000000">
        <w:rPr>
          <w:rtl w:val="0"/>
        </w:rPr>
        <w:t xml:space="preserve"> each reactant could make.</w:t>
      </w:r>
    </w:p>
    <w:p w:rsidR="00000000" w:rsidDel="00000000" w:rsidP="00000000" w:rsidRDefault="00000000" w:rsidRPr="00000000" w14:paraId="00000129">
      <w:pPr>
        <w:spacing w:after="240" w:before="240" w:lineRule="auto"/>
        <w:rPr/>
      </w:pPr>
      <w:r w:rsidDel="00000000" w:rsidR="00000000" w:rsidRPr="00000000">
        <w:rPr>
          <w:rtl w:val="0"/>
        </w:rPr>
        <w:t xml:space="preserve">If reactant A could make 8.50 mol product but reactant B could make only 5.20 mol product, the reaction can only produce 5.20 mol.</w:t>
      </w:r>
    </w:p>
    <w:p w:rsidR="00000000" w:rsidDel="00000000" w:rsidP="00000000" w:rsidRDefault="00000000" w:rsidRPr="00000000" w14:paraId="0000012A">
      <w:pPr>
        <w:spacing w:after="240" w:before="240" w:lineRule="auto"/>
        <w:rPr/>
      </w:pPr>
      <w:r w:rsidDel="00000000" w:rsidR="00000000" w:rsidRPr="00000000">
        <w:rPr>
          <w:rtl w:val="0"/>
        </w:rPr>
        <w:t xml:space="preserve">Therefore B is limiting.</w:t>
      </w:r>
    </w:p>
    <w:p w:rsidR="00000000" w:rsidDel="00000000" w:rsidP="00000000" w:rsidRDefault="00000000" w:rsidRPr="00000000" w14:paraId="0000012B">
      <w:pPr>
        <w:spacing w:after="240" w:before="240" w:lineRule="auto"/>
        <w:rPr/>
      </w:pPr>
      <w:r w:rsidDel="00000000" w:rsidR="00000000" w:rsidRPr="00000000">
        <w:rPr>
          <w:rtl w:val="0"/>
        </w:rPr>
        <w:t xml:space="preserve">This method avoids unreliable shortcuts such as assuming the reactant with the smaller mass or fewer moles must be limiting.</w:t>
      </w:r>
    </w:p>
    <w:p w:rsidR="00000000" w:rsidDel="00000000" w:rsidP="00000000" w:rsidRDefault="00000000" w:rsidRPr="00000000" w14:paraId="0000012C">
      <w:pPr>
        <w:pStyle w:val="Heading2"/>
        <w:keepNext w:val="0"/>
        <w:keepLines w:val="0"/>
        <w:spacing w:after="80" w:lineRule="auto"/>
        <w:rPr>
          <w:b w:val="1"/>
          <w:bCs w:val="1"/>
          <w:sz w:val="34"/>
          <w:szCs w:val="34"/>
        </w:rPr>
      </w:pPr>
      <w:bookmarkStart w:colFirst="0" w:colLast="0" w:name="_tp9e8fh3j7s8" w:id="40"/>
      <w:bookmarkEnd w:id="40"/>
      <w:r w:rsidDel="00000000" w:rsidR="00000000" w:rsidRPr="00000000">
        <w:rPr>
          <w:b w:val="1"/>
          <w:bCs w:val="1"/>
          <w:sz w:val="34"/>
          <w:szCs w:val="34"/>
          <w:rtl w:val="0"/>
        </w:rPr>
        <w:t xml:space="preserve">Excess Reactant</w:t>
      </w:r>
    </w:p>
    <w:p w:rsidR="00000000" w:rsidDel="00000000" w:rsidP="00000000" w:rsidRDefault="00000000" w:rsidRPr="00000000" w14:paraId="0000012D">
      <w:pPr>
        <w:spacing w:after="240" w:before="240" w:lineRule="auto"/>
        <w:rPr/>
      </w:pPr>
      <w:r w:rsidDel="00000000" w:rsidR="00000000" w:rsidRPr="00000000">
        <w:rPr>
          <w:rtl w:val="0"/>
        </w:rPr>
        <w:t xml:space="preserve">The </w:t>
      </w:r>
      <w:r w:rsidDel="00000000" w:rsidR="00000000" w:rsidRPr="00000000">
        <w:rPr>
          <w:b w:val="1"/>
          <w:bCs w:val="1"/>
          <w:rtl w:val="0"/>
        </w:rPr>
        <w:t xml:space="preserve">excess reactant</w:t>
      </w:r>
      <w:r w:rsidDel="00000000" w:rsidR="00000000" w:rsidRPr="00000000">
        <w:rPr>
          <w:rtl w:val="0"/>
        </w:rPr>
        <w:t xml:space="preserve"> is the substance left over after the limiting reactant has been completely consumed.</w:t>
      </w:r>
    </w:p>
    <w:p w:rsidR="00000000" w:rsidDel="00000000" w:rsidP="00000000" w:rsidRDefault="00000000" w:rsidRPr="00000000" w14:paraId="0000012E">
      <w:pPr>
        <w:spacing w:after="240" w:before="240" w:lineRule="auto"/>
        <w:rPr/>
      </w:pPr>
      <w:r w:rsidDel="00000000" w:rsidR="00000000" w:rsidRPr="00000000">
        <w:rPr>
          <w:rtl w:val="0"/>
        </w:rPr>
        <w:t xml:space="preserve">To determine how much remains:</w:t>
      </w:r>
    </w:p>
    <w:p w:rsidR="00000000" w:rsidDel="00000000" w:rsidP="00000000" w:rsidRDefault="00000000" w:rsidRPr="00000000" w14:paraId="0000012F">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initial amount − amount consumed = amount remaining</w:t>
      </w:r>
    </w:p>
    <w:p w:rsidR="00000000" w:rsidDel="00000000" w:rsidP="00000000" w:rsidRDefault="00000000" w:rsidRPr="00000000" w14:paraId="00000130">
      <w:pPr>
        <w:spacing w:after="240" w:before="240" w:lineRule="auto"/>
        <w:rPr/>
      </w:pPr>
      <w:r w:rsidDel="00000000" w:rsidR="00000000" w:rsidRPr="00000000">
        <w:rPr>
          <w:rtl w:val="0"/>
        </w:rPr>
        <w:t xml:space="preserve">You first use the limiting reactant to calculate how much of the excess reactant was required.</w:t>
      </w:r>
    </w:p>
    <w:p w:rsidR="00000000" w:rsidDel="00000000" w:rsidP="00000000" w:rsidRDefault="00000000" w:rsidRPr="00000000" w14:paraId="00000131">
      <w:pPr>
        <w:pStyle w:val="Heading2"/>
        <w:keepNext w:val="0"/>
        <w:keepLines w:val="0"/>
        <w:spacing w:after="80" w:lineRule="auto"/>
        <w:rPr>
          <w:b w:val="1"/>
          <w:bCs w:val="1"/>
          <w:sz w:val="34"/>
          <w:szCs w:val="34"/>
        </w:rPr>
      </w:pPr>
      <w:bookmarkStart w:colFirst="0" w:colLast="0" w:name="_ddcc56qf7ups" w:id="41"/>
      <w:bookmarkEnd w:id="41"/>
      <w:r w:rsidDel="00000000" w:rsidR="00000000" w:rsidRPr="00000000">
        <w:rPr>
          <w:b w:val="1"/>
          <w:bCs w:val="1"/>
          <w:sz w:val="34"/>
          <w:szCs w:val="34"/>
          <w:rtl w:val="0"/>
        </w:rPr>
        <w:t xml:space="preserve">Theoretical Yield</w:t>
      </w:r>
    </w:p>
    <w:p w:rsidR="00000000" w:rsidDel="00000000" w:rsidP="00000000" w:rsidRDefault="00000000" w:rsidRPr="00000000" w14:paraId="00000132">
      <w:pPr>
        <w:spacing w:after="240" w:before="240" w:lineRule="auto"/>
        <w:rPr/>
      </w:pPr>
      <w:r w:rsidDel="00000000" w:rsidR="00000000" w:rsidRPr="00000000">
        <w:rPr>
          <w:rtl w:val="0"/>
        </w:rPr>
        <w:t xml:space="preserve">The </w:t>
      </w:r>
      <w:r w:rsidDel="00000000" w:rsidR="00000000" w:rsidRPr="00000000">
        <w:rPr>
          <w:b w:val="1"/>
          <w:bCs w:val="1"/>
          <w:rtl w:val="0"/>
        </w:rPr>
        <w:t xml:space="preserve">theoretical yield</w:t>
      </w:r>
      <w:r w:rsidDel="00000000" w:rsidR="00000000" w:rsidRPr="00000000">
        <w:rPr>
          <w:rtl w:val="0"/>
        </w:rPr>
        <w:t xml:space="preserve"> is the maximum amount of product predicted by stoichiometry.</w:t>
      </w:r>
    </w:p>
    <w:p w:rsidR="00000000" w:rsidDel="00000000" w:rsidP="00000000" w:rsidRDefault="00000000" w:rsidRPr="00000000" w14:paraId="00000133">
      <w:pPr>
        <w:spacing w:after="240" w:before="240" w:lineRule="auto"/>
        <w:rPr/>
      </w:pPr>
      <w:r w:rsidDel="00000000" w:rsidR="00000000" w:rsidRPr="00000000">
        <w:rPr>
          <w:rtl w:val="0"/>
        </w:rPr>
        <w:t xml:space="preserve">The theoretical yield must be calculated using the </w:t>
      </w:r>
      <w:r w:rsidDel="00000000" w:rsidR="00000000" w:rsidRPr="00000000">
        <w:rPr>
          <w:b w:val="1"/>
          <w:bCs w:val="1"/>
          <w:rtl w:val="0"/>
        </w:rPr>
        <w:t xml:space="preserve">limiting reactant</w:t>
      </w:r>
      <w:r w:rsidDel="00000000" w:rsidR="00000000" w:rsidRPr="00000000">
        <w:rPr>
          <w:rtl w:val="0"/>
        </w:rPr>
        <w:t xml:space="preserve"> because that is the substance that determines when product formation stops.</w:t>
      </w:r>
    </w:p>
    <w:p w:rsidR="00000000" w:rsidDel="00000000" w:rsidP="00000000" w:rsidRDefault="00000000" w:rsidRPr="00000000" w14:paraId="00000134">
      <w:pPr>
        <w:pStyle w:val="Heading2"/>
        <w:keepNext w:val="0"/>
        <w:keepLines w:val="0"/>
        <w:spacing w:after="80" w:lineRule="auto"/>
        <w:rPr>
          <w:b w:val="1"/>
          <w:bCs w:val="1"/>
          <w:sz w:val="34"/>
          <w:szCs w:val="34"/>
        </w:rPr>
      </w:pPr>
      <w:bookmarkStart w:colFirst="0" w:colLast="0" w:name="_f819yhjuq301" w:id="42"/>
      <w:bookmarkEnd w:id="42"/>
      <w:r w:rsidDel="00000000" w:rsidR="00000000" w:rsidRPr="00000000">
        <w:rPr>
          <w:b w:val="1"/>
          <w:bCs w:val="1"/>
          <w:sz w:val="34"/>
          <w:szCs w:val="34"/>
          <w:rtl w:val="0"/>
        </w:rPr>
        <w:t xml:space="preserve">Actual Yield</w:t>
      </w:r>
    </w:p>
    <w:p w:rsidR="00000000" w:rsidDel="00000000" w:rsidP="00000000" w:rsidRDefault="00000000" w:rsidRPr="00000000" w14:paraId="00000135">
      <w:pPr>
        <w:spacing w:after="240" w:before="240" w:lineRule="auto"/>
        <w:rPr/>
      </w:pPr>
      <w:r w:rsidDel="00000000" w:rsidR="00000000" w:rsidRPr="00000000">
        <w:rPr>
          <w:rtl w:val="0"/>
        </w:rPr>
        <w:t xml:space="preserve">The </w:t>
      </w:r>
      <w:r w:rsidDel="00000000" w:rsidR="00000000" w:rsidRPr="00000000">
        <w:rPr>
          <w:b w:val="1"/>
          <w:bCs w:val="1"/>
          <w:rtl w:val="0"/>
        </w:rPr>
        <w:t xml:space="preserve">actual yield</w:t>
      </w:r>
      <w:r w:rsidDel="00000000" w:rsidR="00000000" w:rsidRPr="00000000">
        <w:rPr>
          <w:rtl w:val="0"/>
        </w:rPr>
        <w:t xml:space="preserve"> is the amount of product actually collected in an experiment.</w:t>
      </w:r>
    </w:p>
    <w:p w:rsidR="00000000" w:rsidDel="00000000" w:rsidP="00000000" w:rsidRDefault="00000000" w:rsidRPr="00000000" w14:paraId="00000136">
      <w:pPr>
        <w:spacing w:after="240" w:before="240" w:lineRule="auto"/>
        <w:rPr/>
      </w:pPr>
      <w:r w:rsidDel="00000000" w:rsidR="00000000" w:rsidRPr="00000000">
        <w:rPr>
          <w:rtl w:val="0"/>
        </w:rPr>
        <w:t xml:space="preserve">Actual yield can be lower than theoretical yield because the reaction may not go completely to products, product may be lost during filtration or transfer, side reactions may occur, or measurement errors may happen.</w:t>
      </w:r>
    </w:p>
    <w:p w:rsidR="00000000" w:rsidDel="00000000" w:rsidP="00000000" w:rsidRDefault="00000000" w:rsidRPr="00000000" w14:paraId="00000137">
      <w:pPr>
        <w:pStyle w:val="Heading2"/>
        <w:keepNext w:val="0"/>
        <w:keepLines w:val="0"/>
        <w:spacing w:after="80" w:lineRule="auto"/>
        <w:rPr>
          <w:b w:val="1"/>
          <w:bCs w:val="1"/>
          <w:sz w:val="34"/>
          <w:szCs w:val="34"/>
        </w:rPr>
      </w:pPr>
      <w:bookmarkStart w:colFirst="0" w:colLast="0" w:name="_djvqaa54be89" w:id="43"/>
      <w:bookmarkEnd w:id="43"/>
      <w:r w:rsidDel="00000000" w:rsidR="00000000" w:rsidRPr="00000000">
        <w:rPr>
          <w:b w:val="1"/>
          <w:bCs w:val="1"/>
          <w:sz w:val="34"/>
          <w:szCs w:val="34"/>
          <w:rtl w:val="0"/>
        </w:rPr>
        <w:t xml:space="preserve">Percent Yield</w:t>
      </w:r>
    </w:p>
    <w:p w:rsidR="00000000" w:rsidDel="00000000" w:rsidP="00000000" w:rsidRDefault="00000000" w:rsidRPr="00000000" w14:paraId="00000138">
      <w:pPr>
        <w:spacing w:after="240" w:before="240" w:lineRule="auto"/>
        <w:rPr/>
      </w:pPr>
      <w:r w:rsidDel="00000000" w:rsidR="00000000" w:rsidRPr="00000000">
        <w:rPr>
          <w:rtl w:val="0"/>
        </w:rPr>
        <w:t xml:space="preserve">Percent yield compares the amount actually obtained with the theoretical maximum:</w:t>
      </w:r>
    </w:p>
    <w:p w:rsidR="00000000" w:rsidDel="00000000" w:rsidP="00000000" w:rsidRDefault="00000000" w:rsidRPr="00000000" w14:paraId="00000139">
      <w:pPr>
        <w:spacing w:after="240" w:before="240" w:lineRule="auto"/>
        <w:rPr>
          <w:b w:val="1"/>
          <w:bCs w:val="1"/>
        </w:rPr>
      </w:pPr>
      <w:r w:rsidDel="00000000" w:rsidR="00000000" w:rsidRPr="00000000">
        <w:rPr>
          <w:b w:val="1"/>
          <w:bCs w:val="1"/>
          <w:rtl w:val="0"/>
        </w:rPr>
        <w:t xml:space="preserve">Percent yield = (actual yield / theoretical yield) × 100%</w:t>
      </w:r>
    </w:p>
    <w:p w:rsidR="00000000" w:rsidDel="00000000" w:rsidP="00000000" w:rsidRDefault="00000000" w:rsidRPr="00000000" w14:paraId="0000013A">
      <w:pPr>
        <w:spacing w:after="240" w:before="240" w:lineRule="auto"/>
        <w:rPr/>
      </w:pPr>
      <w:r w:rsidDel="00000000" w:rsidR="00000000" w:rsidRPr="00000000">
        <w:rPr>
          <w:rtl w:val="0"/>
        </w:rPr>
        <w:t xml:space="preserve">Suppose:</w:t>
      </w:r>
    </w:p>
    <w:p w:rsidR="00000000" w:rsidDel="00000000" w:rsidP="00000000" w:rsidRDefault="00000000" w:rsidRPr="00000000" w14:paraId="0000013B">
      <w:pPr>
        <w:spacing w:after="240" w:before="240" w:lineRule="auto"/>
        <w:rPr/>
      </w:pPr>
      <w:r w:rsidDel="00000000" w:rsidR="00000000" w:rsidRPr="00000000">
        <w:rPr>
          <w:rtl w:val="0"/>
        </w:rPr>
        <w:t xml:space="preserve">Theoretical yield = 20.0 g</w:t>
      </w:r>
    </w:p>
    <w:p w:rsidR="00000000" w:rsidDel="00000000" w:rsidP="00000000" w:rsidRDefault="00000000" w:rsidRPr="00000000" w14:paraId="0000013C">
      <w:pPr>
        <w:spacing w:after="240" w:before="240" w:lineRule="auto"/>
        <w:rPr/>
      </w:pPr>
      <w:r w:rsidDel="00000000" w:rsidR="00000000" w:rsidRPr="00000000">
        <w:rPr>
          <w:rtl w:val="0"/>
        </w:rPr>
        <w:t xml:space="preserve">Actual yield = 17.0 g</w:t>
      </w:r>
    </w:p>
    <w:p w:rsidR="00000000" w:rsidDel="00000000" w:rsidP="00000000" w:rsidRDefault="00000000" w:rsidRPr="00000000" w14:paraId="0000013D">
      <w:pPr>
        <w:spacing w:after="240" w:before="240" w:lineRule="auto"/>
        <w:rPr/>
      </w:pPr>
      <w:r w:rsidDel="00000000" w:rsidR="00000000" w:rsidRPr="00000000">
        <w:rPr>
          <w:rtl w:val="0"/>
        </w:rPr>
        <w:t xml:space="preserve">Then:</w:t>
      </w:r>
    </w:p>
    <w:p w:rsidR="00000000" w:rsidDel="00000000" w:rsidP="00000000" w:rsidRDefault="00000000" w:rsidRPr="00000000" w14:paraId="0000013E">
      <w:pPr>
        <w:spacing w:after="240" w:before="240" w:lineRule="auto"/>
        <w:rPr>
          <w:b w:val="1"/>
          <w:bCs w:val="1"/>
        </w:rPr>
      </w:pPr>
      <w:r w:rsidDel="00000000" w:rsidR="00000000" w:rsidRPr="00000000">
        <w:rPr>
          <w:b w:val="1"/>
          <w:bCs w:val="1"/>
          <w:rtl w:val="0"/>
        </w:rPr>
        <w:t xml:space="preserve">Percent yield = (17.0 / 20.0)(100%) = 85.0%</w:t>
      </w:r>
    </w:p>
    <w:p w:rsidR="00000000" w:rsidDel="00000000" w:rsidP="00000000" w:rsidRDefault="00000000" w:rsidRPr="00000000" w14:paraId="0000013F">
      <w:pPr>
        <w:pStyle w:val="Heading3"/>
        <w:keepNext w:val="0"/>
        <w:keepLines w:val="0"/>
        <w:spacing w:before="280" w:lineRule="auto"/>
        <w:rPr>
          <w:b w:val="1"/>
          <w:bCs w:val="1"/>
          <w:color w:val="000000"/>
          <w:sz w:val="26"/>
          <w:szCs w:val="26"/>
        </w:rPr>
      </w:pPr>
      <w:bookmarkStart w:colFirst="0" w:colLast="0" w:name="_qi8zewxu6ecg" w:id="44"/>
      <w:bookmarkEnd w:id="44"/>
      <w:r w:rsidDel="00000000" w:rsidR="00000000" w:rsidRPr="00000000">
        <w:rPr>
          <w:b w:val="1"/>
          <w:bCs w:val="1"/>
          <w:color w:val="000000"/>
          <w:sz w:val="26"/>
          <w:szCs w:val="26"/>
          <w:rtl w:val="0"/>
        </w:rPr>
        <w:t xml:space="preserve">Common Mistakes</w:t>
      </w:r>
    </w:p>
    <w:p w:rsidR="00000000" w:rsidDel="00000000" w:rsidP="00000000" w:rsidRDefault="00000000" w:rsidRPr="00000000" w14:paraId="00000140">
      <w:pPr>
        <w:spacing w:after="240" w:before="240" w:lineRule="auto"/>
        <w:rPr/>
      </w:pPr>
      <w:r w:rsidDel="00000000" w:rsidR="00000000" w:rsidRPr="00000000">
        <w:rPr>
          <w:rtl w:val="0"/>
        </w:rPr>
        <w:t xml:space="preserve">Always balance the equation before doing stoichiometry. Mole ratios come from coefficients, not subscripts. Do not put grams directly into a mole ratio—convert grams to moles first.</w:t>
      </w:r>
    </w:p>
    <w:p w:rsidR="00000000" w:rsidDel="00000000" w:rsidP="00000000" w:rsidRDefault="00000000" w:rsidRPr="00000000" w14:paraId="00000141">
      <w:pPr>
        <w:spacing w:after="240" w:before="240" w:lineRule="auto"/>
        <w:rPr/>
      </w:pPr>
      <w:r w:rsidDel="00000000" w:rsidR="00000000" w:rsidRPr="00000000">
        <w:rPr>
          <w:rtl w:val="0"/>
        </w:rPr>
        <w:t xml:space="preserve">Do not assume the reactant with the smaller mass is limiting. Limiting reactant depends on both the number of moles and the coefficient ratio.</w:t>
      </w:r>
    </w:p>
    <w:p w:rsidR="00000000" w:rsidDel="00000000" w:rsidP="00000000" w:rsidRDefault="00000000" w:rsidRPr="00000000" w14:paraId="00000142">
      <w:pPr>
        <w:spacing w:after="240" w:before="240" w:lineRule="auto"/>
        <w:rPr/>
      </w:pPr>
      <w:r w:rsidDel="00000000" w:rsidR="00000000" w:rsidRPr="00000000">
        <w:rPr>
          <w:rtl w:val="0"/>
        </w:rPr>
        <w:t xml:space="preserve">Remember that theoretical yield comes from the limiting reactant, and percent yield uses:</w:t>
      </w:r>
    </w:p>
    <w:p w:rsidR="00000000" w:rsidDel="00000000" w:rsidP="00000000" w:rsidRDefault="00000000" w:rsidRPr="00000000" w14:paraId="00000143">
      <w:pPr>
        <w:spacing w:after="240" w:before="240" w:lineRule="auto"/>
        <w:rPr>
          <w:b w:val="1"/>
          <w:bCs w:val="1"/>
        </w:rPr>
      </w:pPr>
      <w:r w:rsidDel="00000000" w:rsidR="00000000" w:rsidRPr="00000000">
        <w:rPr>
          <w:b w:val="1"/>
          <w:bCs w:val="1"/>
          <w:rtl w:val="0"/>
        </w:rPr>
        <w:t xml:space="preserve">actual / theoretical</w:t>
      </w:r>
    </w:p>
    <w:p w:rsidR="00000000" w:rsidDel="00000000" w:rsidP="00000000" w:rsidRDefault="00000000" w:rsidRPr="00000000" w14:paraId="00000144">
      <w:pPr>
        <w:spacing w:after="240" w:before="240" w:lineRule="auto"/>
        <w:rPr/>
      </w:pPr>
      <w:r w:rsidDel="00000000" w:rsidR="00000000" w:rsidRPr="00000000">
        <w:rPr>
          <w:rtl w:val="0"/>
        </w:rPr>
        <w:t xml:space="preserve">not the reverse.</w:t>
      </w:r>
    </w:p>
    <w:p w:rsidR="00000000" w:rsidDel="00000000" w:rsidP="00000000" w:rsidRDefault="00000000" w:rsidRPr="00000000" w14:paraId="00000145">
      <w:pPr>
        <w:pStyle w:val="Heading3"/>
        <w:keepNext w:val="0"/>
        <w:keepLines w:val="0"/>
        <w:spacing w:before="280" w:lineRule="auto"/>
        <w:rPr>
          <w:b w:val="1"/>
          <w:bCs w:val="1"/>
          <w:color w:val="000000"/>
          <w:sz w:val="26"/>
          <w:szCs w:val="26"/>
        </w:rPr>
      </w:pPr>
      <w:bookmarkStart w:colFirst="0" w:colLast="0" w:name="_yssyrrs6y73l" w:id="45"/>
      <w:bookmarkEnd w:id="45"/>
      <w:r w:rsidDel="00000000" w:rsidR="00000000" w:rsidRPr="00000000">
        <w:rPr>
          <w:b w:val="1"/>
          <w:bCs w:val="1"/>
          <w:color w:val="000000"/>
          <w:sz w:val="26"/>
          <w:szCs w:val="26"/>
          <w:rtl w:val="0"/>
        </w:rPr>
        <w:t xml:space="preserve">Remember This</w:t>
      </w:r>
    </w:p>
    <w:p w:rsidR="00000000" w:rsidDel="00000000" w:rsidP="00000000" w:rsidRDefault="00000000" w:rsidRPr="00000000" w14:paraId="00000146">
      <w:pPr>
        <w:spacing w:after="240" w:before="240" w:lineRule="auto"/>
        <w:rPr/>
      </w:pPr>
      <w:r w:rsidDel="00000000" w:rsidR="00000000" w:rsidRPr="00000000">
        <w:rPr>
          <w:rtl w:val="0"/>
        </w:rPr>
        <w:t xml:space="preserve">When stuck, return to:</w:t>
      </w:r>
    </w:p>
    <w:p w:rsidR="00000000" w:rsidDel="00000000" w:rsidP="00000000" w:rsidRDefault="00000000" w:rsidRPr="00000000" w14:paraId="00000147">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given → moles → mole ratio → moles wanted → answer unit</w:t>
      </w:r>
    </w:p>
    <w:p w:rsidR="00000000" w:rsidDel="00000000" w:rsidP="00000000" w:rsidRDefault="00000000" w:rsidRPr="00000000" w14:paraId="00000148">
      <w:pPr>
        <w:spacing w:after="240" w:before="240" w:lineRule="auto"/>
        <w:rPr/>
      </w:pPr>
      <w:r w:rsidDel="00000000" w:rsidR="00000000" w:rsidRPr="00000000">
        <w:rPr>
          <w:rtl w:val="0"/>
        </w:rPr>
        <w:t xml:space="preserve">That pathway solves most stoichiometry problems.</w:t>
      </w:r>
    </w:p>
    <w:p w:rsidR="00000000" w:rsidDel="00000000" w:rsidP="00000000" w:rsidRDefault="00000000" w:rsidRPr="00000000" w14:paraId="00000149">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4A">
      <w:pPr>
        <w:pStyle w:val="Heading1"/>
        <w:keepNext w:val="0"/>
        <w:keepLines w:val="0"/>
        <w:spacing w:before="480" w:lineRule="auto"/>
        <w:rPr>
          <w:b w:val="1"/>
          <w:bCs w:val="1"/>
          <w:sz w:val="46"/>
          <w:szCs w:val="46"/>
        </w:rPr>
      </w:pPr>
      <w:bookmarkStart w:colFirst="0" w:colLast="0" w:name="_a042seb012y8" w:id="46"/>
      <w:bookmarkEnd w:id="46"/>
      <w:r w:rsidDel="00000000" w:rsidR="00000000" w:rsidRPr="00000000">
        <w:rPr>
          <w:b w:val="1"/>
          <w:bCs w:val="1"/>
          <w:sz w:val="46"/>
          <w:szCs w:val="46"/>
          <w:rtl w:val="0"/>
        </w:rPr>
        <w:t xml:space="preserve">Topic 5: Oxidation–Reduction (Redox) Reactions</w:t>
      </w:r>
    </w:p>
    <w:p w:rsidR="00000000" w:rsidDel="00000000" w:rsidP="00000000" w:rsidRDefault="00000000" w:rsidRPr="00000000" w14:paraId="0000014B">
      <w:pPr>
        <w:spacing w:after="240" w:before="240" w:lineRule="auto"/>
        <w:rPr/>
      </w:pPr>
      <w:r w:rsidDel="00000000" w:rsidR="00000000" w:rsidRPr="00000000">
        <w:rPr>
          <w:rtl w:val="0"/>
        </w:rPr>
        <w:t xml:space="preserve">An </w:t>
      </w:r>
      <w:r w:rsidDel="00000000" w:rsidR="00000000" w:rsidRPr="00000000">
        <w:rPr>
          <w:b w:val="1"/>
          <w:bCs w:val="1"/>
          <w:rtl w:val="0"/>
        </w:rPr>
        <w:t xml:space="preserve">oxidation-reduction reaction</w:t>
      </w:r>
      <w:r w:rsidDel="00000000" w:rsidR="00000000" w:rsidRPr="00000000">
        <w:rPr>
          <w:rtl w:val="0"/>
        </w:rPr>
        <w:t xml:space="preserve">, usually called a </w:t>
      </w:r>
      <w:r w:rsidDel="00000000" w:rsidR="00000000" w:rsidRPr="00000000">
        <w:rPr>
          <w:b w:val="1"/>
          <w:bCs w:val="1"/>
          <w:rtl w:val="0"/>
        </w:rPr>
        <w:t xml:space="preserve">redox reaction</w:t>
      </w:r>
      <w:r w:rsidDel="00000000" w:rsidR="00000000" w:rsidRPr="00000000">
        <w:rPr>
          <w:rtl w:val="0"/>
        </w:rPr>
        <w:t xml:space="preserve">, involves electron transfer or a change in oxidation states.</w:t>
      </w:r>
    </w:p>
    <w:p w:rsidR="00000000" w:rsidDel="00000000" w:rsidP="00000000" w:rsidRDefault="00000000" w:rsidRPr="00000000" w14:paraId="0000014C">
      <w:pPr>
        <w:spacing w:after="240" w:before="240" w:lineRule="auto"/>
        <w:rPr/>
      </w:pPr>
      <w:r w:rsidDel="00000000" w:rsidR="00000000" w:rsidRPr="00000000">
        <w:rPr>
          <w:rtl w:val="0"/>
        </w:rPr>
        <w:t xml:space="preserve">The word “redox” combines:</w:t>
      </w:r>
    </w:p>
    <w:p w:rsidR="00000000" w:rsidDel="00000000" w:rsidP="00000000" w:rsidRDefault="00000000" w:rsidRPr="00000000" w14:paraId="0000014D">
      <w:pPr>
        <w:spacing w:after="240" w:before="240" w:lineRule="auto"/>
        <w:rPr>
          <w:b w:val="1"/>
          <w:bCs w:val="1"/>
        </w:rPr>
      </w:pPr>
      <w:r w:rsidDel="00000000" w:rsidR="00000000" w:rsidRPr="00000000">
        <w:rPr>
          <w:b w:val="1"/>
          <w:bCs w:val="1"/>
          <w:rtl w:val="0"/>
        </w:rPr>
        <w:t xml:space="preserve">REDuction + OXidation</w:t>
      </w:r>
    </w:p>
    <w:p w:rsidR="00000000" w:rsidDel="00000000" w:rsidP="00000000" w:rsidRDefault="00000000" w:rsidRPr="00000000" w14:paraId="0000014E">
      <w:pPr>
        <w:spacing w:after="240" w:before="240" w:lineRule="auto"/>
        <w:rPr/>
      </w:pPr>
      <w:r w:rsidDel="00000000" w:rsidR="00000000" w:rsidRPr="00000000">
        <w:rPr>
          <w:rtl w:val="0"/>
        </w:rPr>
        <w:t xml:space="preserve">These processes always happen together. If one substance loses electrons, another substance must gain them.</w:t>
      </w:r>
    </w:p>
    <w:p w:rsidR="00000000" w:rsidDel="00000000" w:rsidP="00000000" w:rsidRDefault="00000000" w:rsidRPr="00000000" w14:paraId="0000014F">
      <w:pPr>
        <w:spacing w:after="240" w:before="240" w:lineRule="auto"/>
        <w:rPr/>
      </w:pPr>
      <w:r w:rsidDel="00000000" w:rsidR="00000000" w:rsidRPr="00000000">
        <w:rPr>
          <w:rtl w:val="0"/>
        </w:rPr>
        <w:t xml:space="preserve">Khan Academy’s current Unit 4 redox material includes oxidation numbers, identifying oxidation and reduction, half-reactions, and balancing redox equations.</w:t>
      </w:r>
    </w:p>
    <w:p w:rsidR="00000000" w:rsidDel="00000000" w:rsidP="00000000" w:rsidRDefault="00000000" w:rsidRPr="00000000" w14:paraId="00000150">
      <w:pPr>
        <w:pStyle w:val="Heading2"/>
        <w:keepNext w:val="0"/>
        <w:keepLines w:val="0"/>
        <w:spacing w:after="80" w:lineRule="auto"/>
        <w:rPr>
          <w:b w:val="1"/>
          <w:bCs w:val="1"/>
          <w:sz w:val="34"/>
          <w:szCs w:val="34"/>
        </w:rPr>
      </w:pPr>
      <w:bookmarkStart w:colFirst="0" w:colLast="0" w:name="_cpyps94ciqbs" w:id="47"/>
      <w:bookmarkEnd w:id="47"/>
      <w:r w:rsidDel="00000000" w:rsidR="00000000" w:rsidRPr="00000000">
        <w:rPr>
          <w:b w:val="1"/>
          <w:bCs w:val="1"/>
          <w:sz w:val="34"/>
          <w:szCs w:val="34"/>
          <w:rtl w:val="0"/>
        </w:rPr>
        <w:t xml:space="preserve">Oxidation</w:t>
      </w:r>
    </w:p>
    <w:p w:rsidR="00000000" w:rsidDel="00000000" w:rsidP="00000000" w:rsidRDefault="00000000" w:rsidRPr="00000000" w14:paraId="00000151">
      <w:pPr>
        <w:spacing w:after="240" w:before="240" w:lineRule="auto"/>
        <w:rPr>
          <w:b w:val="1"/>
          <w:bCs w:val="1"/>
        </w:rPr>
      </w:pPr>
      <w:r w:rsidDel="00000000" w:rsidR="00000000" w:rsidRPr="00000000">
        <w:rPr>
          <w:b w:val="1"/>
          <w:bCs w:val="1"/>
          <w:rtl w:val="0"/>
        </w:rPr>
        <w:t xml:space="preserve">Oxidation = loss of electrons</w:t>
      </w:r>
    </w:p>
    <w:p w:rsidR="00000000" w:rsidDel="00000000" w:rsidP="00000000" w:rsidRDefault="00000000" w:rsidRPr="00000000" w14:paraId="00000152">
      <w:pPr>
        <w:spacing w:after="240" w:before="240" w:lineRule="auto"/>
        <w:rPr/>
      </w:pPr>
      <w:r w:rsidDel="00000000" w:rsidR="00000000" w:rsidRPr="00000000">
        <w:rPr>
          <w:rtl w:val="0"/>
        </w:rPr>
        <w:t xml:space="preserve">A common memory trick is:</w:t>
      </w:r>
    </w:p>
    <w:p w:rsidR="00000000" w:rsidDel="00000000" w:rsidP="00000000" w:rsidRDefault="00000000" w:rsidRPr="00000000" w14:paraId="00000153">
      <w:pPr>
        <w:spacing w:after="240" w:before="240" w:lineRule="auto"/>
        <w:rPr>
          <w:b w:val="1"/>
          <w:bCs w:val="1"/>
        </w:rPr>
      </w:pPr>
      <w:r w:rsidDel="00000000" w:rsidR="00000000" w:rsidRPr="00000000">
        <w:rPr>
          <w:b w:val="1"/>
          <w:bCs w:val="1"/>
          <w:rtl w:val="0"/>
        </w:rPr>
        <w:t xml:space="preserve">OIL — Oxidation Is Loss</w:t>
      </w:r>
    </w:p>
    <w:p w:rsidR="00000000" w:rsidDel="00000000" w:rsidP="00000000" w:rsidRDefault="00000000" w:rsidRPr="00000000" w14:paraId="00000154">
      <w:pPr>
        <w:spacing w:after="240" w:before="240" w:lineRule="auto"/>
        <w:rPr/>
      </w:pPr>
      <w:r w:rsidDel="00000000" w:rsidR="00000000" w:rsidRPr="00000000">
        <w:rPr>
          <w:rtl w:val="0"/>
        </w:rPr>
        <w:t xml:space="preserve">Example:</w:t>
      </w:r>
    </w:p>
    <w:p w:rsidR="00000000" w:rsidDel="00000000" w:rsidP="00000000" w:rsidRDefault="00000000" w:rsidRPr="00000000" w14:paraId="00000155">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Zn(s) → Zn²⁺(aq) + 2e⁻</w:t>
      </w:r>
    </w:p>
    <w:p w:rsidR="00000000" w:rsidDel="00000000" w:rsidP="00000000" w:rsidRDefault="00000000" w:rsidRPr="00000000" w14:paraId="00000156">
      <w:pPr>
        <w:spacing w:after="240" w:before="240" w:lineRule="auto"/>
        <w:rPr/>
      </w:pPr>
      <w:r w:rsidDel="00000000" w:rsidR="00000000" w:rsidRPr="00000000">
        <w:rPr>
          <w:rtl w:val="0"/>
        </w:rPr>
        <w:t xml:space="preserve">Zn loses two electrons, so Zn is oxidized.</w:t>
      </w:r>
    </w:p>
    <w:p w:rsidR="00000000" w:rsidDel="00000000" w:rsidP="00000000" w:rsidRDefault="00000000" w:rsidRPr="00000000" w14:paraId="00000157">
      <w:pPr>
        <w:pStyle w:val="Heading2"/>
        <w:keepNext w:val="0"/>
        <w:keepLines w:val="0"/>
        <w:spacing w:after="80" w:lineRule="auto"/>
        <w:rPr>
          <w:b w:val="1"/>
          <w:bCs w:val="1"/>
          <w:sz w:val="34"/>
          <w:szCs w:val="34"/>
        </w:rPr>
      </w:pPr>
      <w:bookmarkStart w:colFirst="0" w:colLast="0" w:name="_3gcyyugh4moy" w:id="48"/>
      <w:bookmarkEnd w:id="48"/>
      <w:r w:rsidDel="00000000" w:rsidR="00000000" w:rsidRPr="00000000">
        <w:rPr>
          <w:b w:val="1"/>
          <w:bCs w:val="1"/>
          <w:sz w:val="34"/>
          <w:szCs w:val="34"/>
          <w:rtl w:val="0"/>
        </w:rPr>
        <w:t xml:space="preserve">Reduction</w:t>
      </w:r>
    </w:p>
    <w:p w:rsidR="00000000" w:rsidDel="00000000" w:rsidP="00000000" w:rsidRDefault="00000000" w:rsidRPr="00000000" w14:paraId="00000158">
      <w:pPr>
        <w:spacing w:after="240" w:before="240" w:lineRule="auto"/>
        <w:rPr>
          <w:b w:val="1"/>
          <w:bCs w:val="1"/>
        </w:rPr>
      </w:pPr>
      <w:r w:rsidDel="00000000" w:rsidR="00000000" w:rsidRPr="00000000">
        <w:rPr>
          <w:b w:val="1"/>
          <w:bCs w:val="1"/>
          <w:rtl w:val="0"/>
        </w:rPr>
        <w:t xml:space="preserve">Reduction = gain of electrons</w:t>
      </w:r>
    </w:p>
    <w:p w:rsidR="00000000" w:rsidDel="00000000" w:rsidP="00000000" w:rsidRDefault="00000000" w:rsidRPr="00000000" w14:paraId="00000159">
      <w:pPr>
        <w:spacing w:after="240" w:before="240" w:lineRule="auto"/>
        <w:rPr/>
      </w:pPr>
      <w:r w:rsidDel="00000000" w:rsidR="00000000" w:rsidRPr="00000000">
        <w:rPr>
          <w:rtl w:val="0"/>
        </w:rPr>
        <w:t xml:space="preserve">Use:</w:t>
      </w:r>
    </w:p>
    <w:p w:rsidR="00000000" w:rsidDel="00000000" w:rsidP="00000000" w:rsidRDefault="00000000" w:rsidRPr="00000000" w14:paraId="0000015A">
      <w:pPr>
        <w:spacing w:after="240" w:before="240" w:lineRule="auto"/>
        <w:rPr>
          <w:b w:val="1"/>
          <w:bCs w:val="1"/>
        </w:rPr>
      </w:pPr>
      <w:r w:rsidDel="00000000" w:rsidR="00000000" w:rsidRPr="00000000">
        <w:rPr>
          <w:b w:val="1"/>
          <w:bCs w:val="1"/>
          <w:rtl w:val="0"/>
        </w:rPr>
        <w:t xml:space="preserve">RIG — Reduction Is Gain</w:t>
      </w:r>
    </w:p>
    <w:p w:rsidR="00000000" w:rsidDel="00000000" w:rsidP="00000000" w:rsidRDefault="00000000" w:rsidRPr="00000000" w14:paraId="0000015B">
      <w:pPr>
        <w:spacing w:after="240" w:before="240" w:lineRule="auto"/>
        <w:rPr/>
      </w:pPr>
      <w:r w:rsidDel="00000000" w:rsidR="00000000" w:rsidRPr="00000000">
        <w:rPr>
          <w:rtl w:val="0"/>
        </w:rPr>
        <w:t xml:space="preserve">Example:</w:t>
      </w:r>
    </w:p>
    <w:p w:rsidR="00000000" w:rsidDel="00000000" w:rsidP="00000000" w:rsidRDefault="00000000" w:rsidRPr="00000000" w14:paraId="0000015C">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Cu²⁺(aq) + 2e⁻ → Cu(s)</w:t>
      </w:r>
    </w:p>
    <w:p w:rsidR="00000000" w:rsidDel="00000000" w:rsidP="00000000" w:rsidRDefault="00000000" w:rsidRPr="00000000" w14:paraId="0000015D">
      <w:pPr>
        <w:spacing w:after="240" w:before="240" w:lineRule="auto"/>
        <w:rPr/>
      </w:pPr>
      <w:r w:rsidDel="00000000" w:rsidR="00000000" w:rsidRPr="00000000">
        <w:rPr>
          <w:rtl w:val="0"/>
        </w:rPr>
        <w:t xml:space="preserve">Cu²⁺ gains electrons, so Cu²⁺ is reduced.</w:t>
      </w:r>
    </w:p>
    <w:p w:rsidR="00000000" w:rsidDel="00000000" w:rsidP="00000000" w:rsidRDefault="00000000" w:rsidRPr="00000000" w14:paraId="0000015E">
      <w:pPr>
        <w:spacing w:after="240" w:before="240" w:lineRule="auto"/>
        <w:rPr/>
      </w:pPr>
      <w:r w:rsidDel="00000000" w:rsidR="00000000" w:rsidRPr="00000000">
        <w:rPr>
          <w:rtl w:val="0"/>
        </w:rPr>
        <w:t xml:space="preserve">Together:</w:t>
      </w:r>
    </w:p>
    <w:p w:rsidR="00000000" w:rsidDel="00000000" w:rsidP="00000000" w:rsidRDefault="00000000" w:rsidRPr="00000000" w14:paraId="0000015F">
      <w:pPr>
        <w:spacing w:after="240" w:before="240" w:lineRule="auto"/>
        <w:rPr>
          <w:b w:val="1"/>
          <w:bCs w:val="1"/>
        </w:rPr>
      </w:pPr>
      <w:r w:rsidDel="00000000" w:rsidR="00000000" w:rsidRPr="00000000">
        <w:rPr>
          <w:b w:val="1"/>
          <w:bCs w:val="1"/>
          <w:rtl w:val="0"/>
        </w:rPr>
        <w:t xml:space="preserve">OIL RIG</w:t>
      </w:r>
    </w:p>
    <w:p w:rsidR="00000000" w:rsidDel="00000000" w:rsidP="00000000" w:rsidRDefault="00000000" w:rsidRPr="00000000" w14:paraId="00000160">
      <w:pPr>
        <w:spacing w:after="240" w:before="240" w:lineRule="auto"/>
        <w:rPr/>
      </w:pPr>
      <w:r w:rsidDel="00000000" w:rsidR="00000000" w:rsidRPr="00000000">
        <w:rPr>
          <w:rtl w:val="0"/>
        </w:rPr>
        <w:t xml:space="preserve">is one of the most useful memory tools in the unit.</w:t>
      </w:r>
    </w:p>
    <w:p w:rsidR="00000000" w:rsidDel="00000000" w:rsidP="00000000" w:rsidRDefault="00000000" w:rsidRPr="00000000" w14:paraId="00000161">
      <w:pPr>
        <w:pStyle w:val="Heading2"/>
        <w:keepNext w:val="0"/>
        <w:keepLines w:val="0"/>
        <w:spacing w:after="80" w:lineRule="auto"/>
        <w:rPr>
          <w:b w:val="1"/>
          <w:bCs w:val="1"/>
          <w:sz w:val="34"/>
          <w:szCs w:val="34"/>
        </w:rPr>
      </w:pPr>
      <w:bookmarkStart w:colFirst="0" w:colLast="0" w:name="_g4g6syi9xonr" w:id="49"/>
      <w:bookmarkEnd w:id="49"/>
      <w:r w:rsidDel="00000000" w:rsidR="00000000" w:rsidRPr="00000000">
        <w:rPr>
          <w:b w:val="1"/>
          <w:bCs w:val="1"/>
          <w:sz w:val="34"/>
          <w:szCs w:val="34"/>
          <w:rtl w:val="0"/>
        </w:rPr>
        <w:t xml:space="preserve">Oxidizing and Reducing Agents</w:t>
      </w:r>
    </w:p>
    <w:p w:rsidR="00000000" w:rsidDel="00000000" w:rsidP="00000000" w:rsidRDefault="00000000" w:rsidRPr="00000000" w14:paraId="00000162">
      <w:pPr>
        <w:spacing w:after="240" w:before="240" w:lineRule="auto"/>
        <w:rPr/>
      </w:pPr>
      <w:r w:rsidDel="00000000" w:rsidR="00000000" w:rsidRPr="00000000">
        <w:rPr>
          <w:rtl w:val="0"/>
        </w:rPr>
        <w:t xml:space="preserve">Consider:</w:t>
      </w:r>
    </w:p>
    <w:p w:rsidR="00000000" w:rsidDel="00000000" w:rsidP="00000000" w:rsidRDefault="00000000" w:rsidRPr="00000000" w14:paraId="00000163">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Zn(s) + Cu²⁺(aq) → Zn²⁺(aq) + Cu(s)</w:t>
      </w:r>
    </w:p>
    <w:p w:rsidR="00000000" w:rsidDel="00000000" w:rsidP="00000000" w:rsidRDefault="00000000" w:rsidRPr="00000000" w14:paraId="00000164">
      <w:pPr>
        <w:spacing w:after="240" w:before="240" w:lineRule="auto"/>
        <w:rPr/>
      </w:pPr>
      <w:r w:rsidDel="00000000" w:rsidR="00000000" w:rsidRPr="00000000">
        <w:rPr>
          <w:rtl w:val="0"/>
        </w:rPr>
        <w:t xml:space="preserve">Zn loses electrons, so it is oxidized.</w:t>
      </w:r>
    </w:p>
    <w:p w:rsidR="00000000" w:rsidDel="00000000" w:rsidP="00000000" w:rsidRDefault="00000000" w:rsidRPr="00000000" w14:paraId="00000165">
      <w:pPr>
        <w:spacing w:after="240" w:before="240" w:lineRule="auto"/>
        <w:rPr/>
      </w:pPr>
      <w:r w:rsidDel="00000000" w:rsidR="00000000" w:rsidRPr="00000000">
        <w:rPr>
          <w:rtl w:val="0"/>
        </w:rPr>
        <w:t xml:space="preserve">Because Zn provides the electrons that reduce Cu²⁺, Zn is the </w:t>
      </w:r>
      <w:r w:rsidDel="00000000" w:rsidR="00000000" w:rsidRPr="00000000">
        <w:rPr>
          <w:b w:val="1"/>
          <w:bCs w:val="1"/>
          <w:rtl w:val="0"/>
        </w:rPr>
        <w:t xml:space="preserve">reducing agent</w:t>
      </w:r>
      <w:r w:rsidDel="00000000" w:rsidR="00000000" w:rsidRPr="00000000">
        <w:rPr>
          <w:rtl w:val="0"/>
        </w:rPr>
        <w:t xml:space="preserve">.</w:t>
      </w:r>
    </w:p>
    <w:p w:rsidR="00000000" w:rsidDel="00000000" w:rsidP="00000000" w:rsidRDefault="00000000" w:rsidRPr="00000000" w14:paraId="00000166">
      <w:pPr>
        <w:spacing w:after="240" w:before="240" w:lineRule="auto"/>
        <w:rPr/>
      </w:pPr>
      <w:r w:rsidDel="00000000" w:rsidR="00000000" w:rsidRPr="00000000">
        <w:rPr>
          <w:rtl w:val="0"/>
        </w:rPr>
        <w:t xml:space="preserve">Cu²⁺ gains electrons, so it is reduced.</w:t>
      </w:r>
    </w:p>
    <w:p w:rsidR="00000000" w:rsidDel="00000000" w:rsidP="00000000" w:rsidRDefault="00000000" w:rsidRPr="00000000" w14:paraId="00000167">
      <w:pPr>
        <w:spacing w:after="240" w:before="240" w:lineRule="auto"/>
        <w:rPr/>
      </w:pPr>
      <w:r w:rsidDel="00000000" w:rsidR="00000000" w:rsidRPr="00000000">
        <w:rPr>
          <w:rtl w:val="0"/>
        </w:rPr>
        <w:t xml:space="preserve">Because Cu²⁺ causes Zn to become oxidized, Cu²⁺ is the </w:t>
      </w:r>
      <w:r w:rsidDel="00000000" w:rsidR="00000000" w:rsidRPr="00000000">
        <w:rPr>
          <w:b w:val="1"/>
          <w:bCs w:val="1"/>
          <w:rtl w:val="0"/>
        </w:rPr>
        <w:t xml:space="preserve">oxidizing agent</w:t>
      </w:r>
      <w:r w:rsidDel="00000000" w:rsidR="00000000" w:rsidRPr="00000000">
        <w:rPr>
          <w:rtl w:val="0"/>
        </w:rPr>
        <w:t xml:space="preserve">.</w:t>
      </w:r>
    </w:p>
    <w:p w:rsidR="00000000" w:rsidDel="00000000" w:rsidP="00000000" w:rsidRDefault="00000000" w:rsidRPr="00000000" w14:paraId="00000168">
      <w:pPr>
        <w:spacing w:after="240" w:before="240" w:lineRule="auto"/>
        <w:rPr/>
      </w:pPr>
      <w:r w:rsidDel="00000000" w:rsidR="00000000" w:rsidRPr="00000000">
        <w:rPr>
          <w:rtl w:val="0"/>
        </w:rPr>
        <w:t xml:space="preserve">The wording can feel backward, so remember:</w:t>
      </w:r>
    </w:p>
    <w:p w:rsidR="00000000" w:rsidDel="00000000" w:rsidP="00000000" w:rsidRDefault="00000000" w:rsidRPr="00000000" w14:paraId="00000169">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oxidizing agent → gets reduced</w:t>
      </w:r>
    </w:p>
    <w:p w:rsidR="00000000" w:rsidDel="00000000" w:rsidP="00000000" w:rsidRDefault="00000000" w:rsidRPr="00000000" w14:paraId="0000016A">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reducing agent → gets oxidized</w:t>
      </w:r>
    </w:p>
    <w:p w:rsidR="00000000" w:rsidDel="00000000" w:rsidP="00000000" w:rsidRDefault="00000000" w:rsidRPr="00000000" w14:paraId="0000016B">
      <w:pPr>
        <w:spacing w:after="240" w:before="240" w:lineRule="auto"/>
        <w:rPr/>
      </w:pPr>
      <w:r w:rsidDel="00000000" w:rsidR="00000000" w:rsidRPr="00000000">
        <w:rPr>
          <w:rtl w:val="0"/>
        </w:rPr>
        <w:t xml:space="preserve">An agent is named for what it causes the </w:t>
      </w:r>
      <w:r w:rsidDel="00000000" w:rsidR="00000000" w:rsidRPr="00000000">
        <w:rPr>
          <w:b w:val="1"/>
          <w:bCs w:val="1"/>
          <w:rtl w:val="0"/>
        </w:rPr>
        <w:t xml:space="preserve">other substance</w:t>
      </w:r>
      <w:r w:rsidDel="00000000" w:rsidR="00000000" w:rsidRPr="00000000">
        <w:rPr>
          <w:rtl w:val="0"/>
        </w:rPr>
        <w:t xml:space="preserve"> to do.</w:t>
      </w:r>
    </w:p>
    <w:p w:rsidR="00000000" w:rsidDel="00000000" w:rsidP="00000000" w:rsidRDefault="00000000" w:rsidRPr="00000000" w14:paraId="0000016C">
      <w:pPr>
        <w:pStyle w:val="Heading2"/>
        <w:keepNext w:val="0"/>
        <w:keepLines w:val="0"/>
        <w:spacing w:after="80" w:lineRule="auto"/>
        <w:rPr>
          <w:b w:val="1"/>
          <w:bCs w:val="1"/>
          <w:sz w:val="34"/>
          <w:szCs w:val="34"/>
        </w:rPr>
      </w:pPr>
      <w:bookmarkStart w:colFirst="0" w:colLast="0" w:name="_e9d8foegx80t" w:id="50"/>
      <w:bookmarkEnd w:id="50"/>
      <w:r w:rsidDel="00000000" w:rsidR="00000000" w:rsidRPr="00000000">
        <w:rPr>
          <w:b w:val="1"/>
          <w:bCs w:val="1"/>
          <w:sz w:val="34"/>
          <w:szCs w:val="34"/>
          <w:rtl w:val="0"/>
        </w:rPr>
        <w:t xml:space="preserve">Oxidation Numbers</w:t>
      </w:r>
    </w:p>
    <w:p w:rsidR="00000000" w:rsidDel="00000000" w:rsidP="00000000" w:rsidRDefault="00000000" w:rsidRPr="00000000" w14:paraId="0000016D">
      <w:pPr>
        <w:spacing w:after="240" w:before="240" w:lineRule="auto"/>
        <w:rPr/>
      </w:pPr>
      <w:r w:rsidDel="00000000" w:rsidR="00000000" w:rsidRPr="00000000">
        <w:rPr>
          <w:rtl w:val="0"/>
        </w:rPr>
        <w:t xml:space="preserve">Oxidation numbers are bookkeeping values used to track electron transfer.</w:t>
      </w:r>
    </w:p>
    <w:p w:rsidR="00000000" w:rsidDel="00000000" w:rsidP="00000000" w:rsidRDefault="00000000" w:rsidRPr="00000000" w14:paraId="0000016E">
      <w:pPr>
        <w:spacing w:after="240" w:before="240" w:lineRule="auto"/>
        <w:rPr/>
      </w:pPr>
      <w:r w:rsidDel="00000000" w:rsidR="00000000" w:rsidRPr="00000000">
        <w:rPr>
          <w:rtl w:val="0"/>
        </w:rPr>
        <w:t xml:space="preserve">Important rules include:</w:t>
      </w:r>
    </w:p>
    <w:p w:rsidR="00000000" w:rsidDel="00000000" w:rsidP="00000000" w:rsidRDefault="00000000" w:rsidRPr="00000000" w14:paraId="0000016F">
      <w:pPr>
        <w:numPr>
          <w:ilvl w:val="0"/>
          <w:numId w:val="2"/>
        </w:numPr>
        <w:spacing w:after="0" w:afterAutospacing="0" w:before="240" w:lineRule="auto"/>
        <w:ind w:left="720" w:hanging="360"/>
      </w:pPr>
      <w:r w:rsidDel="00000000" w:rsidR="00000000" w:rsidRPr="00000000">
        <w:rPr>
          <w:rtl w:val="0"/>
        </w:rPr>
        <w:t xml:space="preserve">A pure element has oxidation number </w:t>
      </w:r>
      <w:r w:rsidDel="00000000" w:rsidR="00000000" w:rsidRPr="00000000">
        <w:rPr>
          <w:b w:val="1"/>
          <w:bCs w:val="1"/>
          <w:rtl w:val="0"/>
        </w:rPr>
        <w:t xml:space="preserve">0</w:t>
      </w:r>
      <w:r w:rsidDel="00000000" w:rsidR="00000000" w:rsidRPr="00000000">
        <w:rPr>
          <w:rtl w:val="0"/>
        </w:rPr>
        <w:t xml:space="preserve">.</w:t>
      </w:r>
    </w:p>
    <w:p w:rsidR="00000000" w:rsidDel="00000000" w:rsidP="00000000" w:rsidRDefault="00000000" w:rsidRPr="00000000" w14:paraId="00000170">
      <w:pPr>
        <w:numPr>
          <w:ilvl w:val="0"/>
          <w:numId w:val="2"/>
        </w:numPr>
        <w:spacing w:after="0" w:afterAutospacing="0" w:before="0" w:beforeAutospacing="0" w:lineRule="auto"/>
        <w:ind w:left="720" w:hanging="360"/>
      </w:pPr>
      <w:r w:rsidDel="00000000" w:rsidR="00000000" w:rsidRPr="00000000">
        <w:rPr>
          <w:rtl w:val="0"/>
        </w:rPr>
        <w:t xml:space="preserve">A monatomic ion has an oxidation number equal to its charge.</w:t>
      </w:r>
    </w:p>
    <w:p w:rsidR="00000000" w:rsidDel="00000000" w:rsidP="00000000" w:rsidRDefault="00000000" w:rsidRPr="00000000" w14:paraId="00000171">
      <w:pPr>
        <w:numPr>
          <w:ilvl w:val="0"/>
          <w:numId w:val="2"/>
        </w:numPr>
        <w:spacing w:after="0" w:afterAutospacing="0" w:before="0" w:beforeAutospacing="0" w:lineRule="auto"/>
        <w:ind w:left="720" w:hanging="360"/>
      </w:pPr>
      <w:r w:rsidDel="00000000" w:rsidR="00000000" w:rsidRPr="00000000">
        <w:rPr>
          <w:rtl w:val="0"/>
        </w:rPr>
        <w:t xml:space="preserve">Fluorine is essentially always </w:t>
      </w:r>
      <w:r w:rsidDel="00000000" w:rsidR="00000000" w:rsidRPr="00000000">
        <w:rPr>
          <w:rFonts w:ascii="Arial Unicode MS" w:cs="Arial Unicode MS" w:eastAsia="Arial Unicode MS" w:hAnsi="Arial Unicode MS"/>
          <w:b w:val="1"/>
          <w:bCs w:val="1"/>
          <w:rtl w:val="0"/>
        </w:rPr>
        <w:t xml:space="preserve">−1</w:t>
      </w:r>
      <w:r w:rsidDel="00000000" w:rsidR="00000000" w:rsidRPr="00000000">
        <w:rPr>
          <w:rtl w:val="0"/>
        </w:rPr>
        <w:t xml:space="preserve"> in compounds.</w:t>
      </w:r>
    </w:p>
    <w:p w:rsidR="00000000" w:rsidDel="00000000" w:rsidP="00000000" w:rsidRDefault="00000000" w:rsidRPr="00000000" w14:paraId="00000172">
      <w:pPr>
        <w:numPr>
          <w:ilvl w:val="0"/>
          <w:numId w:val="2"/>
        </w:numPr>
        <w:spacing w:after="0" w:afterAutospacing="0" w:before="0" w:beforeAutospacing="0" w:lineRule="auto"/>
        <w:ind w:left="720" w:hanging="360"/>
      </w:pPr>
      <w:r w:rsidDel="00000000" w:rsidR="00000000" w:rsidRPr="00000000">
        <w:rPr>
          <w:rtl w:val="0"/>
        </w:rPr>
        <w:t xml:space="preserve">Oxygen is usually </w:t>
      </w:r>
      <w:r w:rsidDel="00000000" w:rsidR="00000000" w:rsidRPr="00000000">
        <w:rPr>
          <w:rFonts w:ascii="Arial Unicode MS" w:cs="Arial Unicode MS" w:eastAsia="Arial Unicode MS" w:hAnsi="Arial Unicode MS"/>
          <w:b w:val="1"/>
          <w:bCs w:val="1"/>
          <w:rtl w:val="0"/>
        </w:rPr>
        <w:t xml:space="preserve">−2</w:t>
      </w:r>
      <w:r w:rsidDel="00000000" w:rsidR="00000000" w:rsidRPr="00000000">
        <w:rPr>
          <w:rtl w:val="0"/>
        </w:rPr>
        <w:t xml:space="preserve">, except in important exceptions such as peroxides.</w:t>
      </w:r>
    </w:p>
    <w:p w:rsidR="00000000" w:rsidDel="00000000" w:rsidP="00000000" w:rsidRDefault="00000000" w:rsidRPr="00000000" w14:paraId="00000173">
      <w:pPr>
        <w:numPr>
          <w:ilvl w:val="0"/>
          <w:numId w:val="2"/>
        </w:numPr>
        <w:spacing w:after="0" w:afterAutospacing="0" w:before="0" w:beforeAutospacing="0" w:lineRule="auto"/>
        <w:ind w:left="720" w:hanging="360"/>
      </w:pPr>
      <w:r w:rsidDel="00000000" w:rsidR="00000000" w:rsidRPr="00000000">
        <w:rPr>
          <w:rtl w:val="0"/>
        </w:rPr>
        <w:t xml:space="preserve">Hydrogen is usually </w:t>
      </w:r>
      <w:r w:rsidDel="00000000" w:rsidR="00000000" w:rsidRPr="00000000">
        <w:rPr>
          <w:b w:val="1"/>
          <w:bCs w:val="1"/>
          <w:rtl w:val="0"/>
        </w:rPr>
        <w:t xml:space="preserve">+1</w:t>
      </w:r>
      <w:r w:rsidDel="00000000" w:rsidR="00000000" w:rsidRPr="00000000">
        <w:rPr>
          <w:rtl w:val="0"/>
        </w:rPr>
        <w:t xml:space="preserve"> when bonded to nonmetals and can be </w:t>
      </w:r>
      <w:r w:rsidDel="00000000" w:rsidR="00000000" w:rsidRPr="00000000">
        <w:rPr>
          <w:rFonts w:ascii="Arial Unicode MS" w:cs="Arial Unicode MS" w:eastAsia="Arial Unicode MS" w:hAnsi="Arial Unicode MS"/>
          <w:b w:val="1"/>
          <w:bCs w:val="1"/>
          <w:rtl w:val="0"/>
        </w:rPr>
        <w:t xml:space="preserve">−1</w:t>
      </w:r>
      <w:r w:rsidDel="00000000" w:rsidR="00000000" w:rsidRPr="00000000">
        <w:rPr>
          <w:rtl w:val="0"/>
        </w:rPr>
        <w:t xml:space="preserve"> in metal hydrides.</w:t>
      </w:r>
    </w:p>
    <w:p w:rsidR="00000000" w:rsidDel="00000000" w:rsidP="00000000" w:rsidRDefault="00000000" w:rsidRPr="00000000" w14:paraId="00000174">
      <w:pPr>
        <w:numPr>
          <w:ilvl w:val="0"/>
          <w:numId w:val="2"/>
        </w:numPr>
        <w:spacing w:after="0" w:afterAutospacing="0" w:before="0" w:beforeAutospacing="0" w:lineRule="auto"/>
        <w:ind w:left="720" w:hanging="360"/>
      </w:pPr>
      <w:r w:rsidDel="00000000" w:rsidR="00000000" w:rsidRPr="00000000">
        <w:rPr>
          <w:rtl w:val="0"/>
        </w:rPr>
        <w:t xml:space="preserve">The sum of oxidation numbers in a neutral compound is </w:t>
      </w:r>
      <w:r w:rsidDel="00000000" w:rsidR="00000000" w:rsidRPr="00000000">
        <w:rPr>
          <w:b w:val="1"/>
          <w:bCs w:val="1"/>
          <w:rtl w:val="0"/>
        </w:rPr>
        <w:t xml:space="preserve">0</w:t>
      </w:r>
      <w:r w:rsidDel="00000000" w:rsidR="00000000" w:rsidRPr="00000000">
        <w:rPr>
          <w:rtl w:val="0"/>
        </w:rPr>
        <w:t xml:space="preserve">.</w:t>
      </w:r>
    </w:p>
    <w:p w:rsidR="00000000" w:rsidDel="00000000" w:rsidP="00000000" w:rsidRDefault="00000000" w:rsidRPr="00000000" w14:paraId="00000175">
      <w:pPr>
        <w:numPr>
          <w:ilvl w:val="0"/>
          <w:numId w:val="2"/>
        </w:numPr>
        <w:spacing w:after="240" w:before="0" w:beforeAutospacing="0" w:lineRule="auto"/>
        <w:ind w:left="720" w:hanging="360"/>
      </w:pPr>
      <w:r w:rsidDel="00000000" w:rsidR="00000000" w:rsidRPr="00000000">
        <w:rPr>
          <w:rtl w:val="0"/>
        </w:rPr>
        <w:t xml:space="preserve">The sum of oxidation numbers in a polyatomic ion equals the </w:t>
      </w:r>
      <w:r w:rsidDel="00000000" w:rsidR="00000000" w:rsidRPr="00000000">
        <w:rPr>
          <w:b w:val="1"/>
          <w:bCs w:val="1"/>
          <w:rtl w:val="0"/>
        </w:rPr>
        <w:t xml:space="preserve">charge of the ion</w:t>
      </w:r>
      <w:r w:rsidDel="00000000" w:rsidR="00000000" w:rsidRPr="00000000">
        <w:rPr>
          <w:rtl w:val="0"/>
        </w:rPr>
        <w:t xml:space="preserve">.</w:t>
      </w:r>
    </w:p>
    <w:p w:rsidR="00000000" w:rsidDel="00000000" w:rsidP="00000000" w:rsidRDefault="00000000" w:rsidRPr="00000000" w14:paraId="00000176">
      <w:pPr>
        <w:spacing w:after="240" w:before="240" w:lineRule="auto"/>
        <w:rPr/>
      </w:pPr>
      <w:r w:rsidDel="00000000" w:rsidR="00000000" w:rsidRPr="00000000">
        <w:rPr>
          <w:rtl w:val="0"/>
        </w:rPr>
        <w:t xml:space="preserve">For example:</w:t>
      </w:r>
    </w:p>
    <w:p w:rsidR="00000000" w:rsidDel="00000000" w:rsidP="00000000" w:rsidRDefault="00000000" w:rsidRPr="00000000" w14:paraId="00000177">
      <w:pPr>
        <w:spacing w:after="240" w:before="240" w:lineRule="auto"/>
        <w:rPr>
          <w:b w:val="1"/>
          <w:bCs w:val="1"/>
        </w:rPr>
      </w:pPr>
      <w:r w:rsidDel="00000000" w:rsidR="00000000" w:rsidRPr="00000000">
        <w:rPr>
          <w:b w:val="1"/>
          <w:bCs w:val="1"/>
          <w:rtl w:val="0"/>
        </w:rPr>
        <w:t xml:space="preserve">Na(s) = 0</w:t>
      </w:r>
    </w:p>
    <w:p w:rsidR="00000000" w:rsidDel="00000000" w:rsidP="00000000" w:rsidRDefault="00000000" w:rsidRPr="00000000" w14:paraId="00000178">
      <w:pPr>
        <w:spacing w:after="240" w:before="240" w:lineRule="auto"/>
        <w:rPr>
          <w:b w:val="1"/>
          <w:bCs w:val="1"/>
        </w:rPr>
      </w:pPr>
      <w:r w:rsidDel="00000000" w:rsidR="00000000" w:rsidRPr="00000000">
        <w:rPr>
          <w:b w:val="1"/>
          <w:bCs w:val="1"/>
          <w:rtl w:val="0"/>
        </w:rPr>
        <w:t xml:space="preserve">O₂(g) = 0</w:t>
      </w:r>
    </w:p>
    <w:p w:rsidR="00000000" w:rsidDel="00000000" w:rsidP="00000000" w:rsidRDefault="00000000" w:rsidRPr="00000000" w14:paraId="00000179">
      <w:pPr>
        <w:spacing w:after="240" w:before="240" w:lineRule="auto"/>
        <w:rPr>
          <w:b w:val="1"/>
          <w:bCs w:val="1"/>
        </w:rPr>
      </w:pPr>
      <w:r w:rsidDel="00000000" w:rsidR="00000000" w:rsidRPr="00000000">
        <w:rPr>
          <w:b w:val="1"/>
          <w:bCs w:val="1"/>
          <w:rtl w:val="0"/>
        </w:rPr>
        <w:t xml:space="preserve">Na⁺ = +1</w:t>
      </w:r>
    </w:p>
    <w:p w:rsidR="00000000" w:rsidDel="00000000" w:rsidP="00000000" w:rsidRDefault="00000000" w:rsidRPr="00000000" w14:paraId="0000017A">
      <w:pPr>
        <w:spacing w:after="240" w:before="240" w:lineRule="auto"/>
        <w:rPr>
          <w:b w:val="1"/>
          <w:bCs w:val="1"/>
        </w:rPr>
      </w:pPr>
      <w:r w:rsidDel="00000000" w:rsidR="00000000" w:rsidRPr="00000000">
        <w:rPr>
          <w:b w:val="1"/>
          <w:bCs w:val="1"/>
          <w:rtl w:val="0"/>
        </w:rPr>
        <w:t xml:space="preserve">Mg²⁺ = +2</w:t>
      </w:r>
    </w:p>
    <w:p w:rsidR="00000000" w:rsidDel="00000000" w:rsidP="00000000" w:rsidRDefault="00000000" w:rsidRPr="00000000" w14:paraId="0000017B">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Cl⁻ = −1</w:t>
      </w:r>
    </w:p>
    <w:p w:rsidR="00000000" w:rsidDel="00000000" w:rsidP="00000000" w:rsidRDefault="00000000" w:rsidRPr="00000000" w14:paraId="0000017C">
      <w:pPr>
        <w:pStyle w:val="Heading2"/>
        <w:keepNext w:val="0"/>
        <w:keepLines w:val="0"/>
        <w:spacing w:after="80" w:lineRule="auto"/>
        <w:rPr>
          <w:b w:val="1"/>
          <w:bCs w:val="1"/>
          <w:sz w:val="34"/>
          <w:szCs w:val="34"/>
        </w:rPr>
      </w:pPr>
      <w:bookmarkStart w:colFirst="0" w:colLast="0" w:name="_rukutlm43ezp" w:id="51"/>
      <w:bookmarkEnd w:id="51"/>
      <w:r w:rsidDel="00000000" w:rsidR="00000000" w:rsidRPr="00000000">
        <w:rPr>
          <w:b w:val="1"/>
          <w:bCs w:val="1"/>
          <w:sz w:val="34"/>
          <w:szCs w:val="34"/>
          <w:rtl w:val="0"/>
        </w:rPr>
        <w:t xml:space="preserve">Finding an Unknown Oxidation Number</w:t>
      </w:r>
    </w:p>
    <w:p w:rsidR="00000000" w:rsidDel="00000000" w:rsidP="00000000" w:rsidRDefault="00000000" w:rsidRPr="00000000" w14:paraId="0000017D">
      <w:pPr>
        <w:spacing w:after="240" w:before="240" w:lineRule="auto"/>
        <w:rPr/>
      </w:pPr>
      <w:r w:rsidDel="00000000" w:rsidR="00000000" w:rsidRPr="00000000">
        <w:rPr>
          <w:rtl w:val="0"/>
        </w:rPr>
        <w:t xml:space="preserve">Consider sulfur in H₂SO₄.</w:t>
      </w:r>
    </w:p>
    <w:p w:rsidR="00000000" w:rsidDel="00000000" w:rsidP="00000000" w:rsidRDefault="00000000" w:rsidRPr="00000000" w14:paraId="0000017E">
      <w:pPr>
        <w:spacing w:after="240" w:before="240" w:lineRule="auto"/>
        <w:rPr/>
      </w:pPr>
      <w:r w:rsidDel="00000000" w:rsidR="00000000" w:rsidRPr="00000000">
        <w:rPr>
          <w:rFonts w:ascii="Arial Unicode MS" w:cs="Arial Unicode MS" w:eastAsia="Arial Unicode MS" w:hAnsi="Arial Unicode MS"/>
          <w:rtl w:val="0"/>
        </w:rPr>
        <w:t xml:space="preserve">Hydrogen is +1 and oxygen is −2.</w:t>
      </w:r>
    </w:p>
    <w:p w:rsidR="00000000" w:rsidDel="00000000" w:rsidP="00000000" w:rsidRDefault="00000000" w:rsidRPr="00000000" w14:paraId="0000017F">
      <w:pPr>
        <w:spacing w:after="240" w:before="240" w:lineRule="auto"/>
        <w:rPr/>
      </w:pPr>
      <w:r w:rsidDel="00000000" w:rsidR="00000000" w:rsidRPr="00000000">
        <w:rPr>
          <w:rtl w:val="0"/>
        </w:rPr>
        <w:t xml:space="preserve">Let sulfur = x.</w:t>
      </w:r>
    </w:p>
    <w:p w:rsidR="00000000" w:rsidDel="00000000" w:rsidP="00000000" w:rsidRDefault="00000000" w:rsidRPr="00000000" w14:paraId="00000180">
      <w:pPr>
        <w:spacing w:after="240" w:before="240" w:lineRule="auto"/>
        <w:rPr/>
      </w:pPr>
      <w:r w:rsidDel="00000000" w:rsidR="00000000" w:rsidRPr="00000000">
        <w:rPr>
          <w:rtl w:val="0"/>
        </w:rPr>
        <w:t xml:space="preserve">Because H₂SO₄ is neutral:</w:t>
      </w:r>
    </w:p>
    <w:p w:rsidR="00000000" w:rsidDel="00000000" w:rsidP="00000000" w:rsidRDefault="00000000" w:rsidRPr="00000000" w14:paraId="00000181">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2(+1) + x + 4(−2) = 0</w:t>
      </w:r>
    </w:p>
    <w:p w:rsidR="00000000" w:rsidDel="00000000" w:rsidP="00000000" w:rsidRDefault="00000000" w:rsidRPr="00000000" w14:paraId="00000182">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2 + x − 8 = 0</w:t>
      </w:r>
    </w:p>
    <w:p w:rsidR="00000000" w:rsidDel="00000000" w:rsidP="00000000" w:rsidRDefault="00000000" w:rsidRPr="00000000" w14:paraId="00000183">
      <w:pPr>
        <w:spacing w:after="240" w:before="240" w:lineRule="auto"/>
        <w:rPr>
          <w:b w:val="1"/>
          <w:bCs w:val="1"/>
        </w:rPr>
      </w:pPr>
      <w:r w:rsidDel="00000000" w:rsidR="00000000" w:rsidRPr="00000000">
        <w:rPr>
          <w:b w:val="1"/>
          <w:bCs w:val="1"/>
          <w:rtl w:val="0"/>
        </w:rPr>
        <w:t xml:space="preserve">x = +6</w:t>
      </w:r>
    </w:p>
    <w:p w:rsidR="00000000" w:rsidDel="00000000" w:rsidP="00000000" w:rsidRDefault="00000000" w:rsidRPr="00000000" w14:paraId="00000184">
      <w:pPr>
        <w:spacing w:after="240" w:before="240" w:lineRule="auto"/>
        <w:rPr/>
      </w:pPr>
      <w:r w:rsidDel="00000000" w:rsidR="00000000" w:rsidRPr="00000000">
        <w:rPr>
          <w:rtl w:val="0"/>
        </w:rPr>
        <w:t xml:space="preserve">Therefore sulfur has oxidation number </w:t>
      </w:r>
      <w:r w:rsidDel="00000000" w:rsidR="00000000" w:rsidRPr="00000000">
        <w:rPr>
          <w:b w:val="1"/>
          <w:bCs w:val="1"/>
          <w:rtl w:val="0"/>
        </w:rPr>
        <w:t xml:space="preserve">+6</w:t>
      </w:r>
      <w:r w:rsidDel="00000000" w:rsidR="00000000" w:rsidRPr="00000000">
        <w:rPr>
          <w:rtl w:val="0"/>
        </w:rPr>
        <w:t xml:space="preserve">.</w:t>
      </w:r>
    </w:p>
    <w:p w:rsidR="00000000" w:rsidDel="00000000" w:rsidP="00000000" w:rsidRDefault="00000000" w:rsidRPr="00000000" w14:paraId="00000185">
      <w:pPr>
        <w:pStyle w:val="Heading2"/>
        <w:keepNext w:val="0"/>
        <w:keepLines w:val="0"/>
        <w:spacing w:after="80" w:lineRule="auto"/>
        <w:rPr>
          <w:b w:val="1"/>
          <w:bCs w:val="1"/>
          <w:sz w:val="34"/>
          <w:szCs w:val="34"/>
        </w:rPr>
      </w:pPr>
      <w:bookmarkStart w:colFirst="0" w:colLast="0" w:name="_qhwjf5eug5e4" w:id="52"/>
      <w:bookmarkEnd w:id="52"/>
      <w:r w:rsidDel="00000000" w:rsidR="00000000" w:rsidRPr="00000000">
        <w:rPr>
          <w:b w:val="1"/>
          <w:bCs w:val="1"/>
          <w:sz w:val="34"/>
          <w:szCs w:val="34"/>
          <w:rtl w:val="0"/>
        </w:rPr>
        <w:t xml:space="preserve">Using Oxidation Numbers to Identify Redox</w:t>
      </w:r>
    </w:p>
    <w:p w:rsidR="00000000" w:rsidDel="00000000" w:rsidP="00000000" w:rsidRDefault="00000000" w:rsidRPr="00000000" w14:paraId="00000186">
      <w:pPr>
        <w:spacing w:after="240" w:before="240" w:lineRule="auto"/>
        <w:rPr/>
      </w:pPr>
      <w:r w:rsidDel="00000000" w:rsidR="00000000" w:rsidRPr="00000000">
        <w:rPr>
          <w:rtl w:val="0"/>
        </w:rPr>
        <w:t xml:space="preserve">If an atom's oxidation number </w:t>
      </w:r>
      <w:r w:rsidDel="00000000" w:rsidR="00000000" w:rsidRPr="00000000">
        <w:rPr>
          <w:b w:val="1"/>
          <w:bCs w:val="1"/>
          <w:rtl w:val="0"/>
        </w:rPr>
        <w:t xml:space="preserve">increases</w:t>
      </w:r>
      <w:r w:rsidDel="00000000" w:rsidR="00000000" w:rsidRPr="00000000">
        <w:rPr>
          <w:rtl w:val="0"/>
        </w:rPr>
        <w:t xml:space="preserve">, it has been oxidized.</w:t>
      </w:r>
    </w:p>
    <w:p w:rsidR="00000000" w:rsidDel="00000000" w:rsidP="00000000" w:rsidRDefault="00000000" w:rsidRPr="00000000" w14:paraId="00000187">
      <w:pPr>
        <w:spacing w:after="240" w:before="240" w:lineRule="auto"/>
        <w:rPr/>
      </w:pPr>
      <w:r w:rsidDel="00000000" w:rsidR="00000000" w:rsidRPr="00000000">
        <w:rPr>
          <w:rtl w:val="0"/>
        </w:rPr>
        <w:t xml:space="preserve">Example:</w:t>
      </w:r>
    </w:p>
    <w:p w:rsidR="00000000" w:rsidDel="00000000" w:rsidP="00000000" w:rsidRDefault="00000000" w:rsidRPr="00000000" w14:paraId="00000188">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Fe²⁺ → Fe³⁺</w:t>
      </w:r>
    </w:p>
    <w:p w:rsidR="00000000" w:rsidDel="00000000" w:rsidP="00000000" w:rsidRDefault="00000000" w:rsidRPr="00000000" w14:paraId="00000189">
      <w:pPr>
        <w:spacing w:after="240" w:before="240" w:lineRule="auto"/>
        <w:rPr/>
      </w:pPr>
      <w:r w:rsidDel="00000000" w:rsidR="00000000" w:rsidRPr="00000000">
        <w:rPr>
          <w:rFonts w:ascii="Arial Unicode MS" w:cs="Arial Unicode MS" w:eastAsia="Arial Unicode MS" w:hAnsi="Arial Unicode MS"/>
          <w:rtl w:val="0"/>
        </w:rPr>
        <w:t xml:space="preserve">+2 → +3</w:t>
      </w:r>
    </w:p>
    <w:p w:rsidR="00000000" w:rsidDel="00000000" w:rsidP="00000000" w:rsidRDefault="00000000" w:rsidRPr="00000000" w14:paraId="0000018A">
      <w:pPr>
        <w:spacing w:after="240" w:before="240" w:lineRule="auto"/>
        <w:rPr/>
      </w:pPr>
      <w:r w:rsidDel="00000000" w:rsidR="00000000" w:rsidRPr="00000000">
        <w:rPr>
          <w:rtl w:val="0"/>
        </w:rPr>
        <w:t xml:space="preserve">This is oxidation.</w:t>
      </w:r>
    </w:p>
    <w:p w:rsidR="00000000" w:rsidDel="00000000" w:rsidP="00000000" w:rsidRDefault="00000000" w:rsidRPr="00000000" w14:paraId="0000018B">
      <w:pPr>
        <w:spacing w:after="240" w:before="240" w:lineRule="auto"/>
        <w:rPr/>
      </w:pPr>
      <w:r w:rsidDel="00000000" w:rsidR="00000000" w:rsidRPr="00000000">
        <w:rPr>
          <w:rtl w:val="0"/>
        </w:rPr>
        <w:t xml:space="preserve">If the oxidation number </w:t>
      </w:r>
      <w:r w:rsidDel="00000000" w:rsidR="00000000" w:rsidRPr="00000000">
        <w:rPr>
          <w:b w:val="1"/>
          <w:bCs w:val="1"/>
          <w:rtl w:val="0"/>
        </w:rPr>
        <w:t xml:space="preserve">decreases</w:t>
      </w:r>
      <w:r w:rsidDel="00000000" w:rsidR="00000000" w:rsidRPr="00000000">
        <w:rPr>
          <w:rtl w:val="0"/>
        </w:rPr>
        <w:t xml:space="preserve">, the atom has been reduced.</w:t>
      </w:r>
    </w:p>
    <w:p w:rsidR="00000000" w:rsidDel="00000000" w:rsidP="00000000" w:rsidRDefault="00000000" w:rsidRPr="00000000" w14:paraId="0000018C">
      <w:pPr>
        <w:spacing w:after="240" w:before="240" w:lineRule="auto"/>
        <w:rPr/>
      </w:pPr>
      <w:r w:rsidDel="00000000" w:rsidR="00000000" w:rsidRPr="00000000">
        <w:rPr>
          <w:rtl w:val="0"/>
        </w:rPr>
        <w:t xml:space="preserve">Example:</w:t>
      </w:r>
    </w:p>
    <w:p w:rsidR="00000000" w:rsidDel="00000000" w:rsidP="00000000" w:rsidRDefault="00000000" w:rsidRPr="00000000" w14:paraId="0000018D">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Cu²⁺ → Cu</w:t>
      </w:r>
    </w:p>
    <w:p w:rsidR="00000000" w:rsidDel="00000000" w:rsidP="00000000" w:rsidRDefault="00000000" w:rsidRPr="00000000" w14:paraId="0000018E">
      <w:pPr>
        <w:spacing w:after="240" w:before="240" w:lineRule="auto"/>
        <w:rPr/>
      </w:pPr>
      <w:r w:rsidDel="00000000" w:rsidR="00000000" w:rsidRPr="00000000">
        <w:rPr>
          <w:rFonts w:ascii="Arial Unicode MS" w:cs="Arial Unicode MS" w:eastAsia="Arial Unicode MS" w:hAnsi="Arial Unicode MS"/>
          <w:rtl w:val="0"/>
        </w:rPr>
        <w:t xml:space="preserve">+2 → 0</w:t>
      </w:r>
    </w:p>
    <w:p w:rsidR="00000000" w:rsidDel="00000000" w:rsidP="00000000" w:rsidRDefault="00000000" w:rsidRPr="00000000" w14:paraId="0000018F">
      <w:pPr>
        <w:spacing w:after="240" w:before="240" w:lineRule="auto"/>
        <w:rPr/>
      </w:pPr>
      <w:r w:rsidDel="00000000" w:rsidR="00000000" w:rsidRPr="00000000">
        <w:rPr>
          <w:rtl w:val="0"/>
        </w:rPr>
        <w:t xml:space="preserve">This is reduction.</w:t>
      </w:r>
    </w:p>
    <w:p w:rsidR="00000000" w:rsidDel="00000000" w:rsidP="00000000" w:rsidRDefault="00000000" w:rsidRPr="00000000" w14:paraId="00000190">
      <w:pPr>
        <w:spacing w:after="240" w:before="240" w:lineRule="auto"/>
        <w:rPr/>
      </w:pPr>
      <w:r w:rsidDel="00000000" w:rsidR="00000000" w:rsidRPr="00000000">
        <w:rPr>
          <w:rtl w:val="0"/>
        </w:rPr>
        <w:t xml:space="preserve">The pattern makes sense because losing negative electrons makes an oxidation number more positive, while gaining electrons makes it less positive or more negative.</w:t>
      </w:r>
    </w:p>
    <w:p w:rsidR="00000000" w:rsidDel="00000000" w:rsidP="00000000" w:rsidRDefault="00000000" w:rsidRPr="00000000" w14:paraId="00000191">
      <w:pPr>
        <w:pStyle w:val="Heading2"/>
        <w:keepNext w:val="0"/>
        <w:keepLines w:val="0"/>
        <w:spacing w:after="80" w:lineRule="auto"/>
        <w:rPr>
          <w:b w:val="1"/>
          <w:bCs w:val="1"/>
          <w:sz w:val="34"/>
          <w:szCs w:val="34"/>
        </w:rPr>
      </w:pPr>
      <w:bookmarkStart w:colFirst="0" w:colLast="0" w:name="_5pxh2nqhoin7" w:id="53"/>
      <w:bookmarkEnd w:id="53"/>
      <w:r w:rsidDel="00000000" w:rsidR="00000000" w:rsidRPr="00000000">
        <w:rPr>
          <w:b w:val="1"/>
          <w:bCs w:val="1"/>
          <w:sz w:val="34"/>
          <w:szCs w:val="34"/>
          <w:rtl w:val="0"/>
        </w:rPr>
        <w:t xml:space="preserve">Half-Reactions</w:t>
      </w:r>
    </w:p>
    <w:p w:rsidR="00000000" w:rsidDel="00000000" w:rsidP="00000000" w:rsidRDefault="00000000" w:rsidRPr="00000000" w14:paraId="00000192">
      <w:pPr>
        <w:spacing w:after="240" w:before="240" w:lineRule="auto"/>
        <w:rPr/>
      </w:pPr>
      <w:r w:rsidDel="00000000" w:rsidR="00000000" w:rsidRPr="00000000">
        <w:rPr>
          <w:rtl w:val="0"/>
        </w:rPr>
        <w:t xml:space="preserve">A redox reaction can be separated into an oxidation half-reaction and a reduction half-reaction.</w:t>
      </w:r>
    </w:p>
    <w:p w:rsidR="00000000" w:rsidDel="00000000" w:rsidP="00000000" w:rsidRDefault="00000000" w:rsidRPr="00000000" w14:paraId="00000193">
      <w:pPr>
        <w:spacing w:after="240" w:before="240" w:lineRule="auto"/>
        <w:rPr/>
      </w:pPr>
      <w:r w:rsidDel="00000000" w:rsidR="00000000" w:rsidRPr="00000000">
        <w:rPr>
          <w:rtl w:val="0"/>
        </w:rPr>
        <w:t xml:space="preserve">For:</w:t>
      </w:r>
    </w:p>
    <w:p w:rsidR="00000000" w:rsidDel="00000000" w:rsidP="00000000" w:rsidRDefault="00000000" w:rsidRPr="00000000" w14:paraId="00000194">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Zn + Cu²⁺ → Zn²⁺ + Cu</w:t>
      </w:r>
    </w:p>
    <w:p w:rsidR="00000000" w:rsidDel="00000000" w:rsidP="00000000" w:rsidRDefault="00000000" w:rsidRPr="00000000" w14:paraId="00000195">
      <w:pPr>
        <w:spacing w:after="240" w:before="240" w:lineRule="auto"/>
        <w:rPr/>
      </w:pPr>
      <w:r w:rsidDel="00000000" w:rsidR="00000000" w:rsidRPr="00000000">
        <w:rPr>
          <w:rtl w:val="0"/>
        </w:rPr>
        <w:t xml:space="preserve">Oxidation:</w:t>
      </w:r>
    </w:p>
    <w:p w:rsidR="00000000" w:rsidDel="00000000" w:rsidP="00000000" w:rsidRDefault="00000000" w:rsidRPr="00000000" w14:paraId="00000196">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Zn → Zn²⁺ + 2e⁻</w:t>
      </w:r>
    </w:p>
    <w:p w:rsidR="00000000" w:rsidDel="00000000" w:rsidP="00000000" w:rsidRDefault="00000000" w:rsidRPr="00000000" w14:paraId="00000197">
      <w:pPr>
        <w:spacing w:after="240" w:before="240" w:lineRule="auto"/>
        <w:rPr/>
      </w:pPr>
      <w:r w:rsidDel="00000000" w:rsidR="00000000" w:rsidRPr="00000000">
        <w:rPr>
          <w:rtl w:val="0"/>
        </w:rPr>
        <w:t xml:space="preserve">Reduction:</w:t>
      </w:r>
    </w:p>
    <w:p w:rsidR="00000000" w:rsidDel="00000000" w:rsidP="00000000" w:rsidRDefault="00000000" w:rsidRPr="00000000" w14:paraId="00000198">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Cu²⁺ + 2e⁻ → Cu</w:t>
      </w:r>
    </w:p>
    <w:p w:rsidR="00000000" w:rsidDel="00000000" w:rsidP="00000000" w:rsidRDefault="00000000" w:rsidRPr="00000000" w14:paraId="00000199">
      <w:pPr>
        <w:spacing w:after="240" w:before="240" w:lineRule="auto"/>
        <w:rPr/>
      </w:pPr>
      <w:r w:rsidDel="00000000" w:rsidR="00000000" w:rsidRPr="00000000">
        <w:rPr>
          <w:rtl w:val="0"/>
        </w:rPr>
        <w:t xml:space="preserve">The electrons lost by Zn equal the electrons gained by Cu²⁺.</w:t>
      </w:r>
    </w:p>
    <w:p w:rsidR="00000000" w:rsidDel="00000000" w:rsidP="00000000" w:rsidRDefault="00000000" w:rsidRPr="00000000" w14:paraId="0000019A">
      <w:pPr>
        <w:spacing w:after="240" w:before="240" w:lineRule="auto"/>
        <w:rPr/>
      </w:pPr>
      <w:r w:rsidDel="00000000" w:rsidR="00000000" w:rsidRPr="00000000">
        <w:rPr>
          <w:rtl w:val="0"/>
        </w:rPr>
        <w:t xml:space="preserve">When the two half-reactions are added, the electrons cancel.</w:t>
      </w:r>
    </w:p>
    <w:p w:rsidR="00000000" w:rsidDel="00000000" w:rsidP="00000000" w:rsidRDefault="00000000" w:rsidRPr="00000000" w14:paraId="0000019B">
      <w:pPr>
        <w:pStyle w:val="Heading2"/>
        <w:keepNext w:val="0"/>
        <w:keepLines w:val="0"/>
        <w:spacing w:after="80" w:lineRule="auto"/>
        <w:rPr>
          <w:b w:val="1"/>
          <w:bCs w:val="1"/>
          <w:sz w:val="34"/>
          <w:szCs w:val="34"/>
        </w:rPr>
      </w:pPr>
      <w:bookmarkStart w:colFirst="0" w:colLast="0" w:name="_fvv3jyubd91d" w:id="54"/>
      <w:bookmarkEnd w:id="54"/>
      <w:r w:rsidDel="00000000" w:rsidR="00000000" w:rsidRPr="00000000">
        <w:rPr>
          <w:b w:val="1"/>
          <w:bCs w:val="1"/>
          <w:sz w:val="34"/>
          <w:szCs w:val="34"/>
          <w:rtl w:val="0"/>
        </w:rPr>
        <w:t xml:space="preserve">Balancing Simple Redox Reactions</w:t>
      </w:r>
    </w:p>
    <w:p w:rsidR="00000000" w:rsidDel="00000000" w:rsidP="00000000" w:rsidRDefault="00000000" w:rsidRPr="00000000" w14:paraId="0000019C">
      <w:pPr>
        <w:spacing w:after="240" w:before="240" w:lineRule="auto"/>
        <w:rPr/>
      </w:pPr>
      <w:r w:rsidDel="00000000" w:rsidR="00000000" w:rsidRPr="00000000">
        <w:rPr>
          <w:rtl w:val="0"/>
        </w:rPr>
        <w:t xml:space="preserve">A general process is to separate oxidation and reduction into half-reactions, balance atoms, balance charge using electrons, make the number of electrons lost equal the number gained, add the half-reactions, cancel identical species, and check both mass and charge.</w:t>
      </w:r>
    </w:p>
    <w:p w:rsidR="00000000" w:rsidDel="00000000" w:rsidP="00000000" w:rsidRDefault="00000000" w:rsidRPr="00000000" w14:paraId="0000019D">
      <w:pPr>
        <w:pStyle w:val="Heading2"/>
        <w:keepNext w:val="0"/>
        <w:keepLines w:val="0"/>
        <w:spacing w:after="80" w:lineRule="auto"/>
        <w:rPr>
          <w:b w:val="1"/>
          <w:bCs w:val="1"/>
          <w:sz w:val="34"/>
          <w:szCs w:val="34"/>
        </w:rPr>
      </w:pPr>
      <w:bookmarkStart w:colFirst="0" w:colLast="0" w:name="_glle3gce1w0r" w:id="55"/>
      <w:bookmarkEnd w:id="55"/>
      <w:r w:rsidDel="00000000" w:rsidR="00000000" w:rsidRPr="00000000">
        <w:rPr>
          <w:b w:val="1"/>
          <w:bCs w:val="1"/>
          <w:sz w:val="34"/>
          <w:szCs w:val="34"/>
          <w:rtl w:val="0"/>
        </w:rPr>
        <w:t xml:space="preserve">Balancing Redox Reactions in Acidic Solution</w:t>
      </w:r>
    </w:p>
    <w:p w:rsidR="00000000" w:rsidDel="00000000" w:rsidP="00000000" w:rsidRDefault="00000000" w:rsidRPr="00000000" w14:paraId="0000019E">
      <w:pPr>
        <w:spacing w:after="240" w:before="240" w:lineRule="auto"/>
        <w:rPr/>
      </w:pPr>
      <w:r w:rsidDel="00000000" w:rsidR="00000000" w:rsidRPr="00000000">
        <w:rPr>
          <w:rtl w:val="0"/>
        </w:rPr>
        <w:t xml:space="preserve">For reactions in acidic solution, a useful method is:</w:t>
      </w:r>
    </w:p>
    <w:p w:rsidR="00000000" w:rsidDel="00000000" w:rsidP="00000000" w:rsidRDefault="00000000" w:rsidRPr="00000000" w14:paraId="0000019F">
      <w:pPr>
        <w:numPr>
          <w:ilvl w:val="0"/>
          <w:numId w:val="1"/>
        </w:numPr>
        <w:spacing w:after="0" w:afterAutospacing="0" w:before="240" w:lineRule="auto"/>
        <w:ind w:left="720" w:hanging="360"/>
      </w:pPr>
      <w:r w:rsidDel="00000000" w:rsidR="00000000" w:rsidRPr="00000000">
        <w:rPr>
          <w:rtl w:val="0"/>
        </w:rPr>
        <w:t xml:space="preserve">Separate the reaction into half-reactions.</w:t>
      </w:r>
    </w:p>
    <w:p w:rsidR="00000000" w:rsidDel="00000000" w:rsidP="00000000" w:rsidRDefault="00000000" w:rsidRPr="00000000" w14:paraId="000001A0">
      <w:pPr>
        <w:numPr>
          <w:ilvl w:val="0"/>
          <w:numId w:val="1"/>
        </w:numPr>
        <w:spacing w:after="0" w:afterAutospacing="0" w:before="0" w:beforeAutospacing="0" w:lineRule="auto"/>
        <w:ind w:left="720" w:hanging="360"/>
      </w:pPr>
      <w:r w:rsidDel="00000000" w:rsidR="00000000" w:rsidRPr="00000000">
        <w:rPr>
          <w:rtl w:val="0"/>
        </w:rPr>
        <w:t xml:space="preserve">Balance atoms other than H and O.</w:t>
      </w:r>
    </w:p>
    <w:p w:rsidR="00000000" w:rsidDel="00000000" w:rsidP="00000000" w:rsidRDefault="00000000" w:rsidRPr="00000000" w14:paraId="000001A1">
      <w:pPr>
        <w:numPr>
          <w:ilvl w:val="0"/>
          <w:numId w:val="1"/>
        </w:numPr>
        <w:spacing w:after="0" w:afterAutospacing="0" w:before="0" w:beforeAutospacing="0" w:lineRule="auto"/>
        <w:ind w:left="720" w:hanging="360"/>
      </w:pPr>
      <w:r w:rsidDel="00000000" w:rsidR="00000000" w:rsidRPr="00000000">
        <w:rPr>
          <w:rtl w:val="0"/>
        </w:rPr>
        <w:t xml:space="preserve">Balance O using H₂O.</w:t>
      </w:r>
    </w:p>
    <w:p w:rsidR="00000000" w:rsidDel="00000000" w:rsidP="00000000" w:rsidRDefault="00000000" w:rsidRPr="00000000" w14:paraId="000001A2">
      <w:pPr>
        <w:numPr>
          <w:ilvl w:val="0"/>
          <w:numId w:val="1"/>
        </w:numPr>
        <w:spacing w:after="0" w:afterAutospacing="0" w:before="0" w:beforeAutospacing="0" w:lineRule="auto"/>
        <w:ind w:left="720" w:hanging="360"/>
      </w:pPr>
      <w:r w:rsidDel="00000000" w:rsidR="00000000" w:rsidRPr="00000000">
        <w:rPr>
          <w:rtl w:val="0"/>
        </w:rPr>
        <w:t xml:space="preserve">Balance H using H⁺.</w:t>
      </w:r>
    </w:p>
    <w:p w:rsidR="00000000" w:rsidDel="00000000" w:rsidP="00000000" w:rsidRDefault="00000000" w:rsidRPr="00000000" w14:paraId="000001A3">
      <w:pPr>
        <w:numPr>
          <w:ilvl w:val="0"/>
          <w:numId w:val="1"/>
        </w:numPr>
        <w:spacing w:after="0" w:afterAutospacing="0" w:before="0" w:beforeAutospacing="0" w:lineRule="auto"/>
        <w:ind w:left="720" w:hanging="360"/>
      </w:pPr>
      <w:r w:rsidDel="00000000" w:rsidR="00000000" w:rsidRPr="00000000">
        <w:rPr>
          <w:rtl w:val="0"/>
        </w:rPr>
        <w:t xml:space="preserve">Balance charge using electrons.</w:t>
      </w:r>
    </w:p>
    <w:p w:rsidR="00000000" w:rsidDel="00000000" w:rsidP="00000000" w:rsidRDefault="00000000" w:rsidRPr="00000000" w14:paraId="000001A4">
      <w:pPr>
        <w:numPr>
          <w:ilvl w:val="0"/>
          <w:numId w:val="1"/>
        </w:numPr>
        <w:spacing w:after="0" w:afterAutospacing="0" w:before="0" w:beforeAutospacing="0" w:lineRule="auto"/>
        <w:ind w:left="720" w:hanging="360"/>
      </w:pPr>
      <w:r w:rsidDel="00000000" w:rsidR="00000000" w:rsidRPr="00000000">
        <w:rPr>
          <w:rtl w:val="0"/>
        </w:rPr>
        <w:t xml:space="preserve">Multiply the half-reactions until electrons lost equal electrons gained.</w:t>
      </w:r>
    </w:p>
    <w:p w:rsidR="00000000" w:rsidDel="00000000" w:rsidP="00000000" w:rsidRDefault="00000000" w:rsidRPr="00000000" w14:paraId="000001A5">
      <w:pPr>
        <w:numPr>
          <w:ilvl w:val="0"/>
          <w:numId w:val="1"/>
        </w:numPr>
        <w:spacing w:after="0" w:afterAutospacing="0" w:before="0" w:beforeAutospacing="0" w:lineRule="auto"/>
        <w:ind w:left="720" w:hanging="360"/>
      </w:pPr>
      <w:r w:rsidDel="00000000" w:rsidR="00000000" w:rsidRPr="00000000">
        <w:rPr>
          <w:rtl w:val="0"/>
        </w:rPr>
        <w:t xml:space="preserve">Add the half-reactions.</w:t>
      </w:r>
    </w:p>
    <w:p w:rsidR="00000000" w:rsidDel="00000000" w:rsidP="00000000" w:rsidRDefault="00000000" w:rsidRPr="00000000" w14:paraId="000001A6">
      <w:pPr>
        <w:numPr>
          <w:ilvl w:val="0"/>
          <w:numId w:val="1"/>
        </w:numPr>
        <w:spacing w:after="0" w:afterAutospacing="0" w:before="0" w:beforeAutospacing="0" w:lineRule="auto"/>
        <w:ind w:left="720" w:hanging="360"/>
      </w:pPr>
      <w:r w:rsidDel="00000000" w:rsidR="00000000" w:rsidRPr="00000000">
        <w:rPr>
          <w:rtl w:val="0"/>
        </w:rPr>
        <w:t xml:space="preserve">Cancel identical species.</w:t>
      </w:r>
    </w:p>
    <w:p w:rsidR="00000000" w:rsidDel="00000000" w:rsidP="00000000" w:rsidRDefault="00000000" w:rsidRPr="00000000" w14:paraId="000001A7">
      <w:pPr>
        <w:numPr>
          <w:ilvl w:val="0"/>
          <w:numId w:val="1"/>
        </w:numPr>
        <w:spacing w:after="240" w:before="0" w:beforeAutospacing="0" w:lineRule="auto"/>
        <w:ind w:left="720" w:hanging="360"/>
      </w:pPr>
      <w:r w:rsidDel="00000000" w:rsidR="00000000" w:rsidRPr="00000000">
        <w:rPr>
          <w:rtl w:val="0"/>
        </w:rPr>
        <w:t xml:space="preserve">Check atoms and charge.</w:t>
      </w:r>
    </w:p>
    <w:p w:rsidR="00000000" w:rsidDel="00000000" w:rsidP="00000000" w:rsidRDefault="00000000" w:rsidRPr="00000000" w14:paraId="000001A8">
      <w:pPr>
        <w:spacing w:after="240" w:before="240" w:lineRule="auto"/>
        <w:rPr/>
      </w:pPr>
      <w:r w:rsidDel="00000000" w:rsidR="00000000" w:rsidRPr="00000000">
        <w:rPr>
          <w:rtl w:val="0"/>
        </w:rPr>
        <w:t xml:space="preserve">Consider:</w:t>
      </w:r>
    </w:p>
    <w:p w:rsidR="00000000" w:rsidDel="00000000" w:rsidP="00000000" w:rsidRDefault="00000000" w:rsidRPr="00000000" w14:paraId="000001A9">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MnO₄⁻ → Mn²⁺</w:t>
      </w:r>
    </w:p>
    <w:p w:rsidR="00000000" w:rsidDel="00000000" w:rsidP="00000000" w:rsidRDefault="00000000" w:rsidRPr="00000000" w14:paraId="000001AA">
      <w:pPr>
        <w:spacing w:after="240" w:before="240" w:lineRule="auto"/>
        <w:rPr/>
      </w:pPr>
      <w:r w:rsidDel="00000000" w:rsidR="00000000" w:rsidRPr="00000000">
        <w:rPr>
          <w:rtl w:val="0"/>
        </w:rPr>
        <w:t xml:space="preserve">First balance oxygen:</w:t>
      </w:r>
    </w:p>
    <w:p w:rsidR="00000000" w:rsidDel="00000000" w:rsidP="00000000" w:rsidRDefault="00000000" w:rsidRPr="00000000" w14:paraId="000001AB">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MnO₄⁻ → Mn²⁺ + 4H₂O</w:t>
      </w:r>
    </w:p>
    <w:p w:rsidR="00000000" w:rsidDel="00000000" w:rsidP="00000000" w:rsidRDefault="00000000" w:rsidRPr="00000000" w14:paraId="000001AC">
      <w:pPr>
        <w:spacing w:after="240" w:before="240" w:lineRule="auto"/>
        <w:rPr/>
      </w:pPr>
      <w:r w:rsidDel="00000000" w:rsidR="00000000" w:rsidRPr="00000000">
        <w:rPr>
          <w:rtl w:val="0"/>
        </w:rPr>
        <w:t xml:space="preserve">Now balance hydrogen:</w:t>
      </w:r>
    </w:p>
    <w:p w:rsidR="00000000" w:rsidDel="00000000" w:rsidP="00000000" w:rsidRDefault="00000000" w:rsidRPr="00000000" w14:paraId="000001AD">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8H⁺ + MnO₄⁻ → Mn²⁺ + 4H₂O</w:t>
      </w:r>
    </w:p>
    <w:p w:rsidR="00000000" w:rsidDel="00000000" w:rsidP="00000000" w:rsidRDefault="00000000" w:rsidRPr="00000000" w14:paraId="000001AE">
      <w:pPr>
        <w:spacing w:after="240" w:before="240" w:lineRule="auto"/>
        <w:rPr/>
      </w:pPr>
      <w:r w:rsidDel="00000000" w:rsidR="00000000" w:rsidRPr="00000000">
        <w:rPr>
          <w:rtl w:val="0"/>
        </w:rPr>
        <w:t xml:space="preserve">Calculate charges.</w:t>
      </w:r>
    </w:p>
    <w:p w:rsidR="00000000" w:rsidDel="00000000" w:rsidP="00000000" w:rsidRDefault="00000000" w:rsidRPr="00000000" w14:paraId="000001AF">
      <w:pPr>
        <w:spacing w:after="240" w:before="240" w:lineRule="auto"/>
        <w:rPr/>
      </w:pPr>
      <w:r w:rsidDel="00000000" w:rsidR="00000000" w:rsidRPr="00000000">
        <w:rPr>
          <w:rtl w:val="0"/>
        </w:rPr>
        <w:t xml:space="preserve">Left:</w:t>
      </w:r>
    </w:p>
    <w:p w:rsidR="00000000" w:rsidDel="00000000" w:rsidP="00000000" w:rsidRDefault="00000000" w:rsidRPr="00000000" w14:paraId="000001B0">
      <w:pPr>
        <w:spacing w:after="240" w:before="240" w:lineRule="auto"/>
        <w:rPr/>
      </w:pPr>
      <w:r w:rsidDel="00000000" w:rsidR="00000000" w:rsidRPr="00000000">
        <w:rPr>
          <w:rFonts w:ascii="Arial Unicode MS" w:cs="Arial Unicode MS" w:eastAsia="Arial Unicode MS" w:hAnsi="Arial Unicode MS"/>
          <w:rtl w:val="0"/>
        </w:rPr>
        <w:t xml:space="preserve">+8 − 1 = +7</w:t>
      </w:r>
    </w:p>
    <w:p w:rsidR="00000000" w:rsidDel="00000000" w:rsidP="00000000" w:rsidRDefault="00000000" w:rsidRPr="00000000" w14:paraId="000001B1">
      <w:pPr>
        <w:spacing w:after="240" w:before="240" w:lineRule="auto"/>
        <w:rPr/>
      </w:pPr>
      <w:r w:rsidDel="00000000" w:rsidR="00000000" w:rsidRPr="00000000">
        <w:rPr>
          <w:rtl w:val="0"/>
        </w:rPr>
        <w:t xml:space="preserve">Right:</w:t>
      </w:r>
    </w:p>
    <w:p w:rsidR="00000000" w:rsidDel="00000000" w:rsidP="00000000" w:rsidRDefault="00000000" w:rsidRPr="00000000" w14:paraId="000001B2">
      <w:pPr>
        <w:spacing w:after="240" w:before="240" w:lineRule="auto"/>
        <w:rPr/>
      </w:pPr>
      <w:r w:rsidDel="00000000" w:rsidR="00000000" w:rsidRPr="00000000">
        <w:rPr>
          <w:rtl w:val="0"/>
        </w:rPr>
        <w:t xml:space="preserve">+2</w:t>
      </w:r>
    </w:p>
    <w:p w:rsidR="00000000" w:rsidDel="00000000" w:rsidP="00000000" w:rsidRDefault="00000000" w:rsidRPr="00000000" w14:paraId="000001B3">
      <w:pPr>
        <w:spacing w:after="240" w:before="240" w:lineRule="auto"/>
        <w:rPr/>
      </w:pPr>
      <w:r w:rsidDel="00000000" w:rsidR="00000000" w:rsidRPr="00000000">
        <w:rPr>
          <w:rtl w:val="0"/>
        </w:rPr>
        <w:t xml:space="preserve">Add five electrons to the left:</w:t>
      </w:r>
    </w:p>
    <w:p w:rsidR="00000000" w:rsidDel="00000000" w:rsidP="00000000" w:rsidRDefault="00000000" w:rsidRPr="00000000" w14:paraId="000001B4">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8H⁺ + MnO₄⁻ + 5e⁻ → Mn²⁺ + 4H₂O</w:t>
      </w:r>
    </w:p>
    <w:p w:rsidR="00000000" w:rsidDel="00000000" w:rsidP="00000000" w:rsidRDefault="00000000" w:rsidRPr="00000000" w14:paraId="000001B5">
      <w:pPr>
        <w:spacing w:after="240" w:before="240" w:lineRule="auto"/>
        <w:rPr/>
      </w:pPr>
      <w:r w:rsidDel="00000000" w:rsidR="00000000" w:rsidRPr="00000000">
        <w:rPr>
          <w:rtl w:val="0"/>
        </w:rPr>
        <w:t xml:space="preserve">Now the charge on each side is +2.</w:t>
      </w:r>
    </w:p>
    <w:p w:rsidR="00000000" w:rsidDel="00000000" w:rsidP="00000000" w:rsidRDefault="00000000" w:rsidRPr="00000000" w14:paraId="000001B6">
      <w:pPr>
        <w:pStyle w:val="Heading2"/>
        <w:keepNext w:val="0"/>
        <w:keepLines w:val="0"/>
        <w:spacing w:after="80" w:lineRule="auto"/>
        <w:rPr>
          <w:b w:val="1"/>
          <w:bCs w:val="1"/>
          <w:sz w:val="34"/>
          <w:szCs w:val="34"/>
        </w:rPr>
      </w:pPr>
      <w:bookmarkStart w:colFirst="0" w:colLast="0" w:name="_2ravdztue199" w:id="56"/>
      <w:bookmarkEnd w:id="56"/>
      <w:r w:rsidDel="00000000" w:rsidR="00000000" w:rsidRPr="00000000">
        <w:rPr>
          <w:b w:val="1"/>
          <w:bCs w:val="1"/>
          <w:sz w:val="34"/>
          <w:szCs w:val="34"/>
          <w:rtl w:val="0"/>
        </w:rPr>
        <w:t xml:space="preserve">Balancing Redox Reactions in Basic Solution</w:t>
      </w:r>
    </w:p>
    <w:p w:rsidR="00000000" w:rsidDel="00000000" w:rsidP="00000000" w:rsidRDefault="00000000" w:rsidRPr="00000000" w14:paraId="000001B7">
      <w:pPr>
        <w:spacing w:after="240" w:before="240" w:lineRule="auto"/>
        <w:rPr/>
      </w:pPr>
      <w:r w:rsidDel="00000000" w:rsidR="00000000" w:rsidRPr="00000000">
        <w:rPr>
          <w:rtl w:val="0"/>
        </w:rPr>
        <w:t xml:space="preserve">One common method is to first balance the reaction as though it were acidic. Then add OH⁻ to both sides to neutralize H⁺. Wherever H⁺ and OH⁻ occur together, combine them into H₂O. Finally, cancel any excess water and check atoms and charge.</w:t>
      </w:r>
    </w:p>
    <w:p w:rsidR="00000000" w:rsidDel="00000000" w:rsidP="00000000" w:rsidRDefault="00000000" w:rsidRPr="00000000" w14:paraId="000001B8">
      <w:pPr>
        <w:pStyle w:val="Heading3"/>
        <w:keepNext w:val="0"/>
        <w:keepLines w:val="0"/>
        <w:spacing w:before="280" w:lineRule="auto"/>
        <w:rPr>
          <w:b w:val="1"/>
          <w:bCs w:val="1"/>
          <w:color w:val="000000"/>
          <w:sz w:val="26"/>
          <w:szCs w:val="26"/>
        </w:rPr>
      </w:pPr>
      <w:bookmarkStart w:colFirst="0" w:colLast="0" w:name="_em71mbylxi4o" w:id="57"/>
      <w:bookmarkEnd w:id="57"/>
      <w:r w:rsidDel="00000000" w:rsidR="00000000" w:rsidRPr="00000000">
        <w:rPr>
          <w:b w:val="1"/>
          <w:bCs w:val="1"/>
          <w:color w:val="000000"/>
          <w:sz w:val="26"/>
          <w:szCs w:val="26"/>
          <w:rtl w:val="0"/>
        </w:rPr>
        <w:t xml:space="preserve">Common Mistakes</w:t>
      </w:r>
    </w:p>
    <w:p w:rsidR="00000000" w:rsidDel="00000000" w:rsidP="00000000" w:rsidRDefault="00000000" w:rsidRPr="00000000" w14:paraId="000001B9">
      <w:pPr>
        <w:spacing w:after="240" w:before="240" w:lineRule="auto"/>
        <w:rPr/>
      </w:pPr>
      <w:r w:rsidDel="00000000" w:rsidR="00000000" w:rsidRPr="00000000">
        <w:rPr>
          <w:rtl w:val="0"/>
        </w:rPr>
        <w:t xml:space="preserve">Do not define oxidation simply as “adding oxygen.” The modern definition focuses on electron loss or an increasing oxidation number.</w:t>
      </w:r>
    </w:p>
    <w:p w:rsidR="00000000" w:rsidDel="00000000" w:rsidP="00000000" w:rsidRDefault="00000000" w:rsidRPr="00000000" w14:paraId="000001BA">
      <w:pPr>
        <w:spacing w:after="240" w:before="240" w:lineRule="auto"/>
        <w:rPr/>
      </w:pPr>
      <w:r w:rsidDel="00000000" w:rsidR="00000000" w:rsidRPr="00000000">
        <w:rPr>
          <w:rtl w:val="0"/>
        </w:rPr>
        <w:t xml:space="preserve">Remember that oxidation and reduction must happen together. The oxidizing agent is reduced, and the reducing agent is oxidized.</w:t>
      </w:r>
    </w:p>
    <w:p w:rsidR="00000000" w:rsidDel="00000000" w:rsidP="00000000" w:rsidRDefault="00000000" w:rsidRPr="00000000" w14:paraId="000001BB">
      <w:pPr>
        <w:spacing w:after="240" w:before="240" w:lineRule="auto"/>
        <w:rPr/>
      </w:pPr>
      <w:r w:rsidDel="00000000" w:rsidR="00000000" w:rsidRPr="00000000">
        <w:rPr>
          <w:rtl w:val="0"/>
        </w:rPr>
        <w:t xml:space="preserve">When balancing a redox equation, electrons must cancel from the final overall reaction.</w:t>
      </w:r>
    </w:p>
    <w:p w:rsidR="00000000" w:rsidDel="00000000" w:rsidP="00000000" w:rsidRDefault="00000000" w:rsidRPr="00000000" w14:paraId="000001BC">
      <w:pPr>
        <w:pStyle w:val="Heading3"/>
        <w:keepNext w:val="0"/>
        <w:keepLines w:val="0"/>
        <w:spacing w:before="280" w:lineRule="auto"/>
        <w:rPr>
          <w:b w:val="1"/>
          <w:bCs w:val="1"/>
          <w:color w:val="000000"/>
          <w:sz w:val="26"/>
          <w:szCs w:val="26"/>
        </w:rPr>
      </w:pPr>
      <w:bookmarkStart w:colFirst="0" w:colLast="0" w:name="_l4fytiww2018" w:id="58"/>
      <w:bookmarkEnd w:id="58"/>
      <w:r w:rsidDel="00000000" w:rsidR="00000000" w:rsidRPr="00000000">
        <w:rPr>
          <w:b w:val="1"/>
          <w:bCs w:val="1"/>
          <w:color w:val="000000"/>
          <w:sz w:val="26"/>
          <w:szCs w:val="26"/>
          <w:rtl w:val="0"/>
        </w:rPr>
        <w:t xml:space="preserve">Remember This</w:t>
      </w:r>
    </w:p>
    <w:p w:rsidR="00000000" w:rsidDel="00000000" w:rsidP="00000000" w:rsidRDefault="00000000" w:rsidRPr="00000000" w14:paraId="000001BD">
      <w:pPr>
        <w:spacing w:after="240" w:before="240" w:lineRule="auto"/>
        <w:rPr>
          <w:b w:val="1"/>
          <w:bCs w:val="1"/>
        </w:rPr>
      </w:pPr>
      <w:r w:rsidDel="00000000" w:rsidR="00000000" w:rsidRPr="00000000">
        <w:rPr>
          <w:b w:val="1"/>
          <w:bCs w:val="1"/>
          <w:rtl w:val="0"/>
        </w:rPr>
        <w:t xml:space="preserve">OIL RIG</w:t>
      </w:r>
    </w:p>
    <w:p w:rsidR="00000000" w:rsidDel="00000000" w:rsidP="00000000" w:rsidRDefault="00000000" w:rsidRPr="00000000" w14:paraId="000001BE">
      <w:pPr>
        <w:spacing w:after="240" w:before="240" w:lineRule="auto"/>
        <w:rPr/>
      </w:pPr>
      <w:r w:rsidDel="00000000" w:rsidR="00000000" w:rsidRPr="00000000">
        <w:rPr>
          <w:rtl w:val="0"/>
        </w:rPr>
        <w:t xml:space="preserve">Oxidation Is Loss.</w:t>
      </w:r>
    </w:p>
    <w:p w:rsidR="00000000" w:rsidDel="00000000" w:rsidP="00000000" w:rsidRDefault="00000000" w:rsidRPr="00000000" w14:paraId="000001BF">
      <w:pPr>
        <w:spacing w:after="240" w:before="240" w:lineRule="auto"/>
        <w:rPr/>
      </w:pPr>
      <w:r w:rsidDel="00000000" w:rsidR="00000000" w:rsidRPr="00000000">
        <w:rPr>
          <w:rtl w:val="0"/>
        </w:rPr>
        <w:t xml:space="preserve">Reduction Is Gain.</w:t>
      </w:r>
    </w:p>
    <w:p w:rsidR="00000000" w:rsidDel="00000000" w:rsidP="00000000" w:rsidRDefault="00000000" w:rsidRPr="00000000" w14:paraId="000001C0">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C1">
      <w:pPr>
        <w:pStyle w:val="Heading1"/>
        <w:keepNext w:val="0"/>
        <w:keepLines w:val="0"/>
        <w:spacing w:before="480" w:lineRule="auto"/>
        <w:rPr>
          <w:b w:val="1"/>
          <w:bCs w:val="1"/>
          <w:sz w:val="46"/>
          <w:szCs w:val="46"/>
        </w:rPr>
      </w:pPr>
      <w:bookmarkStart w:colFirst="0" w:colLast="0" w:name="_hi3natujqph3" w:id="59"/>
      <w:bookmarkEnd w:id="59"/>
      <w:r w:rsidDel="00000000" w:rsidR="00000000" w:rsidRPr="00000000">
        <w:rPr>
          <w:b w:val="1"/>
          <w:bCs w:val="1"/>
          <w:sz w:val="46"/>
          <w:szCs w:val="46"/>
          <w:rtl w:val="0"/>
        </w:rPr>
        <w:t xml:space="preserve">Topic 6: Introduction to Acid-Base Reactions</w:t>
      </w:r>
    </w:p>
    <w:p w:rsidR="00000000" w:rsidDel="00000000" w:rsidP="00000000" w:rsidRDefault="00000000" w:rsidRPr="00000000" w14:paraId="000001C2">
      <w:pPr>
        <w:spacing w:after="240" w:before="240" w:lineRule="auto"/>
        <w:rPr/>
      </w:pPr>
      <w:r w:rsidDel="00000000" w:rsidR="00000000" w:rsidRPr="00000000">
        <w:rPr>
          <w:rtl w:val="0"/>
        </w:rPr>
        <w:t xml:space="preserve">Unit 4 introduces acid-base reactions mainly through the </w:t>
      </w:r>
      <w:r w:rsidDel="00000000" w:rsidR="00000000" w:rsidRPr="00000000">
        <w:rPr>
          <w:b w:val="1"/>
          <w:bCs w:val="1"/>
          <w:rtl w:val="0"/>
        </w:rPr>
        <w:t xml:space="preserve">Brønsted–Lowry model</w:t>
      </w:r>
      <w:r w:rsidDel="00000000" w:rsidR="00000000" w:rsidRPr="00000000">
        <w:rPr>
          <w:rtl w:val="0"/>
        </w:rPr>
        <w:t xml:space="preserve">. More advanced acid-base equilibrium calculations come later in AP Chemistry.</w:t>
      </w:r>
    </w:p>
    <w:p w:rsidR="00000000" w:rsidDel="00000000" w:rsidP="00000000" w:rsidRDefault="00000000" w:rsidRPr="00000000" w14:paraId="000001C3">
      <w:pPr>
        <w:spacing w:after="240" w:before="240" w:lineRule="auto"/>
        <w:rPr/>
      </w:pPr>
      <w:r w:rsidDel="00000000" w:rsidR="00000000" w:rsidRPr="00000000">
        <w:rPr>
          <w:rtl w:val="0"/>
        </w:rPr>
        <w:t xml:space="preserve">In the Brønsted–Lowry model, an acid-base reaction is fundamentally a </w:t>
      </w:r>
      <w:r w:rsidDel="00000000" w:rsidR="00000000" w:rsidRPr="00000000">
        <w:rPr>
          <w:b w:val="1"/>
          <w:bCs w:val="1"/>
          <w:rtl w:val="0"/>
        </w:rPr>
        <w:t xml:space="preserve">proton-transfer reaction</w:t>
      </w:r>
      <w:r w:rsidDel="00000000" w:rsidR="00000000" w:rsidRPr="00000000">
        <w:rPr>
          <w:rtl w:val="0"/>
        </w:rPr>
        <w:t xml:space="preserve">.</w:t>
      </w:r>
    </w:p>
    <w:p w:rsidR="00000000" w:rsidDel="00000000" w:rsidP="00000000" w:rsidRDefault="00000000" w:rsidRPr="00000000" w14:paraId="000001C4">
      <w:pPr>
        <w:spacing w:after="240" w:before="240" w:lineRule="auto"/>
        <w:rPr/>
      </w:pPr>
      <w:r w:rsidDel="00000000" w:rsidR="00000000" w:rsidRPr="00000000">
        <w:rPr>
          <w:rtl w:val="0"/>
        </w:rPr>
        <w:t xml:space="preserve">A proton in this context is represented as </w:t>
      </w:r>
      <w:r w:rsidDel="00000000" w:rsidR="00000000" w:rsidRPr="00000000">
        <w:rPr>
          <w:b w:val="1"/>
          <w:bCs w:val="1"/>
          <w:rtl w:val="0"/>
        </w:rPr>
        <w:t xml:space="preserve">H⁺</w:t>
      </w:r>
      <w:r w:rsidDel="00000000" w:rsidR="00000000" w:rsidRPr="00000000">
        <w:rPr>
          <w:rtl w:val="0"/>
        </w:rPr>
        <w:t xml:space="preserve">.</w:t>
      </w:r>
    </w:p>
    <w:p w:rsidR="00000000" w:rsidDel="00000000" w:rsidP="00000000" w:rsidRDefault="00000000" w:rsidRPr="00000000" w14:paraId="000001C5">
      <w:pPr>
        <w:pStyle w:val="Heading2"/>
        <w:keepNext w:val="0"/>
        <w:keepLines w:val="0"/>
        <w:spacing w:after="80" w:lineRule="auto"/>
        <w:rPr>
          <w:b w:val="1"/>
          <w:bCs w:val="1"/>
          <w:sz w:val="34"/>
          <w:szCs w:val="34"/>
        </w:rPr>
      </w:pPr>
      <w:bookmarkStart w:colFirst="0" w:colLast="0" w:name="_lfa544pat3qp" w:id="60"/>
      <w:bookmarkEnd w:id="60"/>
      <w:r w:rsidDel="00000000" w:rsidR="00000000" w:rsidRPr="00000000">
        <w:rPr>
          <w:b w:val="1"/>
          <w:bCs w:val="1"/>
          <w:sz w:val="34"/>
          <w:szCs w:val="34"/>
          <w:rtl w:val="0"/>
        </w:rPr>
        <w:t xml:space="preserve">Brønsted–Lowry Acids</w:t>
      </w:r>
    </w:p>
    <w:p w:rsidR="00000000" w:rsidDel="00000000" w:rsidP="00000000" w:rsidRDefault="00000000" w:rsidRPr="00000000" w14:paraId="000001C6">
      <w:pPr>
        <w:spacing w:after="240" w:before="240" w:lineRule="auto"/>
        <w:rPr/>
      </w:pPr>
      <w:r w:rsidDel="00000000" w:rsidR="00000000" w:rsidRPr="00000000">
        <w:rPr>
          <w:rtl w:val="0"/>
        </w:rPr>
        <w:t xml:space="preserve">A </w:t>
      </w:r>
      <w:r w:rsidDel="00000000" w:rsidR="00000000" w:rsidRPr="00000000">
        <w:rPr>
          <w:b w:val="1"/>
          <w:bCs w:val="1"/>
          <w:rtl w:val="0"/>
        </w:rPr>
        <w:t xml:space="preserve">Brønsted–Lowry acid donates H⁺</w:t>
      </w:r>
      <w:r w:rsidDel="00000000" w:rsidR="00000000" w:rsidRPr="00000000">
        <w:rPr>
          <w:rtl w:val="0"/>
        </w:rPr>
        <w:t xml:space="preserve">.</w:t>
      </w:r>
    </w:p>
    <w:p w:rsidR="00000000" w:rsidDel="00000000" w:rsidP="00000000" w:rsidRDefault="00000000" w:rsidRPr="00000000" w14:paraId="000001C7">
      <w:pPr>
        <w:spacing w:after="240" w:before="240" w:lineRule="auto"/>
        <w:rPr/>
      </w:pPr>
      <w:r w:rsidDel="00000000" w:rsidR="00000000" w:rsidRPr="00000000">
        <w:rPr>
          <w:rtl w:val="0"/>
        </w:rPr>
        <w:t xml:space="preserve">Consider:</w:t>
      </w:r>
    </w:p>
    <w:p w:rsidR="00000000" w:rsidDel="00000000" w:rsidP="00000000" w:rsidRDefault="00000000" w:rsidRPr="00000000" w14:paraId="000001C8">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HCl + H₂O → H₃O⁺ + Cl⁻</w:t>
      </w:r>
    </w:p>
    <w:p w:rsidR="00000000" w:rsidDel="00000000" w:rsidP="00000000" w:rsidRDefault="00000000" w:rsidRPr="00000000" w14:paraId="000001C9">
      <w:pPr>
        <w:spacing w:after="240" w:before="240" w:lineRule="auto"/>
        <w:rPr/>
      </w:pPr>
      <w:r w:rsidDel="00000000" w:rsidR="00000000" w:rsidRPr="00000000">
        <w:rPr>
          <w:rtl w:val="0"/>
        </w:rPr>
        <w:t xml:space="preserve">HCl transfers H⁺ to water.</w:t>
      </w:r>
    </w:p>
    <w:p w:rsidR="00000000" w:rsidDel="00000000" w:rsidP="00000000" w:rsidRDefault="00000000" w:rsidRPr="00000000" w14:paraId="000001CA">
      <w:pPr>
        <w:spacing w:after="240" w:before="240" w:lineRule="auto"/>
        <w:rPr/>
      </w:pPr>
      <w:r w:rsidDel="00000000" w:rsidR="00000000" w:rsidRPr="00000000">
        <w:rPr>
          <w:rtl w:val="0"/>
        </w:rPr>
        <w:t xml:space="preserve">Therefore HCl is the </w:t>
      </w:r>
      <w:r w:rsidDel="00000000" w:rsidR="00000000" w:rsidRPr="00000000">
        <w:rPr>
          <w:b w:val="1"/>
          <w:bCs w:val="1"/>
          <w:rtl w:val="0"/>
        </w:rPr>
        <w:t xml:space="preserve">acid</w:t>
      </w:r>
      <w:r w:rsidDel="00000000" w:rsidR="00000000" w:rsidRPr="00000000">
        <w:rPr>
          <w:rtl w:val="0"/>
        </w:rPr>
        <w:t xml:space="preserve">.</w:t>
      </w:r>
    </w:p>
    <w:p w:rsidR="00000000" w:rsidDel="00000000" w:rsidP="00000000" w:rsidRDefault="00000000" w:rsidRPr="00000000" w14:paraId="000001CB">
      <w:pPr>
        <w:pStyle w:val="Heading2"/>
        <w:keepNext w:val="0"/>
        <w:keepLines w:val="0"/>
        <w:spacing w:after="80" w:lineRule="auto"/>
        <w:rPr>
          <w:b w:val="1"/>
          <w:bCs w:val="1"/>
          <w:sz w:val="34"/>
          <w:szCs w:val="34"/>
        </w:rPr>
      </w:pPr>
      <w:bookmarkStart w:colFirst="0" w:colLast="0" w:name="_9q5fu62fs1eu" w:id="61"/>
      <w:bookmarkEnd w:id="61"/>
      <w:r w:rsidDel="00000000" w:rsidR="00000000" w:rsidRPr="00000000">
        <w:rPr>
          <w:b w:val="1"/>
          <w:bCs w:val="1"/>
          <w:sz w:val="34"/>
          <w:szCs w:val="34"/>
          <w:rtl w:val="0"/>
        </w:rPr>
        <w:t xml:space="preserve">Brønsted–Lowry Bases</w:t>
      </w:r>
    </w:p>
    <w:p w:rsidR="00000000" w:rsidDel="00000000" w:rsidP="00000000" w:rsidRDefault="00000000" w:rsidRPr="00000000" w14:paraId="000001CC">
      <w:pPr>
        <w:spacing w:after="240" w:before="240" w:lineRule="auto"/>
        <w:rPr/>
      </w:pPr>
      <w:r w:rsidDel="00000000" w:rsidR="00000000" w:rsidRPr="00000000">
        <w:rPr>
          <w:rtl w:val="0"/>
        </w:rPr>
        <w:t xml:space="preserve">A </w:t>
      </w:r>
      <w:r w:rsidDel="00000000" w:rsidR="00000000" w:rsidRPr="00000000">
        <w:rPr>
          <w:b w:val="1"/>
          <w:bCs w:val="1"/>
          <w:rtl w:val="0"/>
        </w:rPr>
        <w:t xml:space="preserve">Brønsted–Lowry base accepts H⁺</w:t>
      </w:r>
      <w:r w:rsidDel="00000000" w:rsidR="00000000" w:rsidRPr="00000000">
        <w:rPr>
          <w:rtl w:val="0"/>
        </w:rPr>
        <w:t xml:space="preserve">.</w:t>
      </w:r>
    </w:p>
    <w:p w:rsidR="00000000" w:rsidDel="00000000" w:rsidP="00000000" w:rsidRDefault="00000000" w:rsidRPr="00000000" w14:paraId="000001CD">
      <w:pPr>
        <w:spacing w:after="240" w:before="240" w:lineRule="auto"/>
        <w:rPr/>
      </w:pPr>
      <w:r w:rsidDel="00000000" w:rsidR="00000000" w:rsidRPr="00000000">
        <w:rPr>
          <w:rtl w:val="0"/>
        </w:rPr>
        <w:t xml:space="preserve">In the same reaction, H₂O accepts the proton from HCl.</w:t>
      </w:r>
    </w:p>
    <w:p w:rsidR="00000000" w:rsidDel="00000000" w:rsidP="00000000" w:rsidRDefault="00000000" w:rsidRPr="00000000" w14:paraId="000001CE">
      <w:pPr>
        <w:spacing w:after="240" w:before="240" w:lineRule="auto"/>
        <w:rPr/>
      </w:pPr>
      <w:r w:rsidDel="00000000" w:rsidR="00000000" w:rsidRPr="00000000">
        <w:rPr>
          <w:rtl w:val="0"/>
        </w:rPr>
        <w:t xml:space="preserve">Therefore H₂O is the </w:t>
      </w:r>
      <w:r w:rsidDel="00000000" w:rsidR="00000000" w:rsidRPr="00000000">
        <w:rPr>
          <w:b w:val="1"/>
          <w:bCs w:val="1"/>
          <w:rtl w:val="0"/>
        </w:rPr>
        <w:t xml:space="preserve">base</w:t>
      </w:r>
      <w:r w:rsidDel="00000000" w:rsidR="00000000" w:rsidRPr="00000000">
        <w:rPr>
          <w:rtl w:val="0"/>
        </w:rPr>
        <w:t xml:space="preserve">.</w:t>
      </w:r>
    </w:p>
    <w:p w:rsidR="00000000" w:rsidDel="00000000" w:rsidP="00000000" w:rsidRDefault="00000000" w:rsidRPr="00000000" w14:paraId="000001CF">
      <w:pPr>
        <w:spacing w:after="240" w:before="240" w:lineRule="auto"/>
        <w:rPr/>
      </w:pPr>
      <w:r w:rsidDel="00000000" w:rsidR="00000000" w:rsidRPr="00000000">
        <w:rPr>
          <w:rtl w:val="0"/>
        </w:rPr>
        <w:t xml:space="preserve">The easiest way to identify acid and base is to follow the proton.</w:t>
      </w:r>
    </w:p>
    <w:p w:rsidR="00000000" w:rsidDel="00000000" w:rsidP="00000000" w:rsidRDefault="00000000" w:rsidRPr="00000000" w14:paraId="000001D0">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Who lost H⁺? → acid</w:t>
      </w:r>
    </w:p>
    <w:p w:rsidR="00000000" w:rsidDel="00000000" w:rsidP="00000000" w:rsidRDefault="00000000" w:rsidRPr="00000000" w14:paraId="000001D1">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Who gained H⁺? → base</w:t>
      </w:r>
    </w:p>
    <w:p w:rsidR="00000000" w:rsidDel="00000000" w:rsidP="00000000" w:rsidRDefault="00000000" w:rsidRPr="00000000" w14:paraId="000001D2">
      <w:pPr>
        <w:pStyle w:val="Heading2"/>
        <w:keepNext w:val="0"/>
        <w:keepLines w:val="0"/>
        <w:spacing w:after="80" w:lineRule="auto"/>
        <w:rPr>
          <w:b w:val="1"/>
          <w:bCs w:val="1"/>
          <w:sz w:val="34"/>
          <w:szCs w:val="34"/>
        </w:rPr>
      </w:pPr>
      <w:bookmarkStart w:colFirst="0" w:colLast="0" w:name="_wm2utwp432iu" w:id="62"/>
      <w:bookmarkEnd w:id="62"/>
      <w:r w:rsidDel="00000000" w:rsidR="00000000" w:rsidRPr="00000000">
        <w:rPr>
          <w:b w:val="1"/>
          <w:bCs w:val="1"/>
          <w:sz w:val="34"/>
          <w:szCs w:val="34"/>
          <w:rtl w:val="0"/>
        </w:rPr>
        <w:t xml:space="preserve">Conjugate Bases</w:t>
      </w:r>
    </w:p>
    <w:p w:rsidR="00000000" w:rsidDel="00000000" w:rsidP="00000000" w:rsidRDefault="00000000" w:rsidRPr="00000000" w14:paraId="000001D3">
      <w:pPr>
        <w:spacing w:after="240" w:before="240" w:lineRule="auto"/>
        <w:rPr/>
      </w:pPr>
      <w:r w:rsidDel="00000000" w:rsidR="00000000" w:rsidRPr="00000000">
        <w:rPr>
          <w:rtl w:val="0"/>
        </w:rPr>
        <w:t xml:space="preserve">When an acid donates H⁺, the species that remains is its </w:t>
      </w:r>
      <w:r w:rsidDel="00000000" w:rsidR="00000000" w:rsidRPr="00000000">
        <w:rPr>
          <w:b w:val="1"/>
          <w:bCs w:val="1"/>
          <w:rtl w:val="0"/>
        </w:rPr>
        <w:t xml:space="preserve">conjugate base</w:t>
      </w:r>
      <w:r w:rsidDel="00000000" w:rsidR="00000000" w:rsidRPr="00000000">
        <w:rPr>
          <w:rtl w:val="0"/>
        </w:rPr>
        <w:t xml:space="preserve">.</w:t>
      </w:r>
    </w:p>
    <w:p w:rsidR="00000000" w:rsidDel="00000000" w:rsidP="00000000" w:rsidRDefault="00000000" w:rsidRPr="00000000" w14:paraId="000001D4">
      <w:pPr>
        <w:spacing w:after="240" w:before="240" w:lineRule="auto"/>
        <w:rPr/>
      </w:pPr>
      <w:r w:rsidDel="00000000" w:rsidR="00000000" w:rsidRPr="00000000">
        <w:rPr>
          <w:rtl w:val="0"/>
        </w:rPr>
        <w:t xml:space="preserve">For example:</w:t>
      </w:r>
    </w:p>
    <w:p w:rsidR="00000000" w:rsidDel="00000000" w:rsidP="00000000" w:rsidRDefault="00000000" w:rsidRPr="00000000" w14:paraId="000001D5">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HCl → H⁺ + Cl⁻</w:t>
      </w:r>
    </w:p>
    <w:p w:rsidR="00000000" w:rsidDel="00000000" w:rsidP="00000000" w:rsidRDefault="00000000" w:rsidRPr="00000000" w14:paraId="000001D6">
      <w:pPr>
        <w:spacing w:after="240" w:before="240" w:lineRule="auto"/>
        <w:rPr/>
      </w:pPr>
      <w:r w:rsidDel="00000000" w:rsidR="00000000" w:rsidRPr="00000000">
        <w:rPr>
          <w:rtl w:val="0"/>
        </w:rPr>
        <w:t xml:space="preserve">HCl is the acid.</w:t>
      </w:r>
    </w:p>
    <w:p w:rsidR="00000000" w:rsidDel="00000000" w:rsidP="00000000" w:rsidRDefault="00000000" w:rsidRPr="00000000" w14:paraId="000001D7">
      <w:pPr>
        <w:spacing w:after="240" w:before="240" w:lineRule="auto"/>
        <w:rPr/>
      </w:pPr>
      <w:r w:rsidDel="00000000" w:rsidR="00000000" w:rsidRPr="00000000">
        <w:rPr>
          <w:rtl w:val="0"/>
        </w:rPr>
        <w:t xml:space="preserve">Cl⁻ is its conjugate base.</w:t>
      </w:r>
    </w:p>
    <w:p w:rsidR="00000000" w:rsidDel="00000000" w:rsidP="00000000" w:rsidRDefault="00000000" w:rsidRPr="00000000" w14:paraId="000001D8">
      <w:pPr>
        <w:pStyle w:val="Heading2"/>
        <w:keepNext w:val="0"/>
        <w:keepLines w:val="0"/>
        <w:spacing w:after="80" w:lineRule="auto"/>
        <w:rPr>
          <w:b w:val="1"/>
          <w:bCs w:val="1"/>
          <w:sz w:val="34"/>
          <w:szCs w:val="34"/>
        </w:rPr>
      </w:pPr>
      <w:bookmarkStart w:colFirst="0" w:colLast="0" w:name="_w57cv5fw0n2p" w:id="63"/>
      <w:bookmarkEnd w:id="63"/>
      <w:r w:rsidDel="00000000" w:rsidR="00000000" w:rsidRPr="00000000">
        <w:rPr>
          <w:b w:val="1"/>
          <w:bCs w:val="1"/>
          <w:sz w:val="34"/>
          <w:szCs w:val="34"/>
          <w:rtl w:val="0"/>
        </w:rPr>
        <w:t xml:space="preserve">Conjugate Acids</w:t>
      </w:r>
    </w:p>
    <w:p w:rsidR="00000000" w:rsidDel="00000000" w:rsidP="00000000" w:rsidRDefault="00000000" w:rsidRPr="00000000" w14:paraId="000001D9">
      <w:pPr>
        <w:spacing w:after="240" w:before="240" w:lineRule="auto"/>
        <w:rPr/>
      </w:pPr>
      <w:r w:rsidDel="00000000" w:rsidR="00000000" w:rsidRPr="00000000">
        <w:rPr>
          <w:rtl w:val="0"/>
        </w:rPr>
        <w:t xml:space="preserve">When a base accepts H⁺, the product is its </w:t>
      </w:r>
      <w:r w:rsidDel="00000000" w:rsidR="00000000" w:rsidRPr="00000000">
        <w:rPr>
          <w:b w:val="1"/>
          <w:bCs w:val="1"/>
          <w:rtl w:val="0"/>
        </w:rPr>
        <w:t xml:space="preserve">conjugate acid</w:t>
      </w:r>
      <w:r w:rsidDel="00000000" w:rsidR="00000000" w:rsidRPr="00000000">
        <w:rPr>
          <w:rtl w:val="0"/>
        </w:rPr>
        <w:t xml:space="preserve">.</w:t>
      </w:r>
    </w:p>
    <w:p w:rsidR="00000000" w:rsidDel="00000000" w:rsidP="00000000" w:rsidRDefault="00000000" w:rsidRPr="00000000" w14:paraId="000001DA">
      <w:pPr>
        <w:spacing w:after="240" w:before="240" w:lineRule="auto"/>
        <w:rPr/>
      </w:pPr>
      <w:r w:rsidDel="00000000" w:rsidR="00000000" w:rsidRPr="00000000">
        <w:rPr>
          <w:rtl w:val="0"/>
        </w:rPr>
        <w:t xml:space="preserve">For example:</w:t>
      </w:r>
    </w:p>
    <w:p w:rsidR="00000000" w:rsidDel="00000000" w:rsidP="00000000" w:rsidRDefault="00000000" w:rsidRPr="00000000" w14:paraId="000001DB">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NH₃ + H⁺ → NH₄⁺</w:t>
      </w:r>
    </w:p>
    <w:p w:rsidR="00000000" w:rsidDel="00000000" w:rsidP="00000000" w:rsidRDefault="00000000" w:rsidRPr="00000000" w14:paraId="000001DC">
      <w:pPr>
        <w:spacing w:after="240" w:before="240" w:lineRule="auto"/>
        <w:rPr/>
      </w:pPr>
      <w:r w:rsidDel="00000000" w:rsidR="00000000" w:rsidRPr="00000000">
        <w:rPr>
          <w:rtl w:val="0"/>
        </w:rPr>
        <w:t xml:space="preserve">NH₃ is the base.</w:t>
      </w:r>
    </w:p>
    <w:p w:rsidR="00000000" w:rsidDel="00000000" w:rsidP="00000000" w:rsidRDefault="00000000" w:rsidRPr="00000000" w14:paraId="000001DD">
      <w:pPr>
        <w:spacing w:after="240" w:before="240" w:lineRule="auto"/>
        <w:rPr/>
      </w:pPr>
      <w:r w:rsidDel="00000000" w:rsidR="00000000" w:rsidRPr="00000000">
        <w:rPr>
          <w:rtl w:val="0"/>
        </w:rPr>
        <w:t xml:space="preserve">NH₄⁺ is its conjugate acid.</w:t>
      </w:r>
    </w:p>
    <w:p w:rsidR="00000000" w:rsidDel="00000000" w:rsidP="00000000" w:rsidRDefault="00000000" w:rsidRPr="00000000" w14:paraId="000001DE">
      <w:pPr>
        <w:pStyle w:val="Heading2"/>
        <w:keepNext w:val="0"/>
        <w:keepLines w:val="0"/>
        <w:spacing w:after="80" w:lineRule="auto"/>
        <w:rPr>
          <w:b w:val="1"/>
          <w:bCs w:val="1"/>
          <w:sz w:val="34"/>
          <w:szCs w:val="34"/>
        </w:rPr>
      </w:pPr>
      <w:bookmarkStart w:colFirst="0" w:colLast="0" w:name="_pai7z9fwi0av" w:id="64"/>
      <w:bookmarkEnd w:id="64"/>
      <w:r w:rsidDel="00000000" w:rsidR="00000000" w:rsidRPr="00000000">
        <w:rPr>
          <w:b w:val="1"/>
          <w:bCs w:val="1"/>
          <w:sz w:val="34"/>
          <w:szCs w:val="34"/>
          <w:rtl w:val="0"/>
        </w:rPr>
        <w:t xml:space="preserve">Conjugate Acid-Base Pairs</w:t>
      </w:r>
    </w:p>
    <w:p w:rsidR="00000000" w:rsidDel="00000000" w:rsidP="00000000" w:rsidRDefault="00000000" w:rsidRPr="00000000" w14:paraId="000001DF">
      <w:pPr>
        <w:spacing w:after="240" w:before="240" w:lineRule="auto"/>
        <w:rPr/>
      </w:pPr>
      <w:r w:rsidDel="00000000" w:rsidR="00000000" w:rsidRPr="00000000">
        <w:rPr>
          <w:rtl w:val="0"/>
        </w:rPr>
        <w:t xml:space="preserve">Conjugate pairs differ by exactly </w:t>
      </w:r>
      <w:r w:rsidDel="00000000" w:rsidR="00000000" w:rsidRPr="00000000">
        <w:rPr>
          <w:b w:val="1"/>
          <w:bCs w:val="1"/>
          <w:rtl w:val="0"/>
        </w:rPr>
        <w:t xml:space="preserve">one H⁺</w:t>
      </w:r>
      <w:r w:rsidDel="00000000" w:rsidR="00000000" w:rsidRPr="00000000">
        <w:rPr>
          <w:rtl w:val="0"/>
        </w:rPr>
        <w:t xml:space="preserve">.</w:t>
      </w:r>
    </w:p>
    <w:p w:rsidR="00000000" w:rsidDel="00000000" w:rsidP="00000000" w:rsidRDefault="00000000" w:rsidRPr="00000000" w14:paraId="000001E0">
      <w:pPr>
        <w:spacing w:after="240" w:before="240" w:lineRule="auto"/>
        <w:rPr/>
      </w:pPr>
      <w:r w:rsidDel="00000000" w:rsidR="00000000" w:rsidRPr="00000000">
        <w:rPr>
          <w:rtl w:val="0"/>
        </w:rPr>
        <w:t xml:space="preserve">Examples include:</w:t>
      </w:r>
    </w:p>
    <w:p w:rsidR="00000000" w:rsidDel="00000000" w:rsidP="00000000" w:rsidRDefault="00000000" w:rsidRPr="00000000" w14:paraId="000001E1">
      <w:pPr>
        <w:spacing w:after="240" w:before="240" w:lineRule="auto"/>
        <w:rPr>
          <w:b w:val="1"/>
          <w:bCs w:val="1"/>
        </w:rPr>
      </w:pPr>
      <w:r w:rsidDel="00000000" w:rsidR="00000000" w:rsidRPr="00000000">
        <w:rPr>
          <w:b w:val="1"/>
          <w:bCs w:val="1"/>
          <w:rtl w:val="0"/>
        </w:rPr>
        <w:t xml:space="preserve">HCl / Cl⁻</w:t>
      </w:r>
    </w:p>
    <w:p w:rsidR="00000000" w:rsidDel="00000000" w:rsidP="00000000" w:rsidRDefault="00000000" w:rsidRPr="00000000" w14:paraId="000001E2">
      <w:pPr>
        <w:spacing w:after="240" w:before="240" w:lineRule="auto"/>
        <w:rPr>
          <w:b w:val="1"/>
          <w:bCs w:val="1"/>
        </w:rPr>
      </w:pPr>
      <w:r w:rsidDel="00000000" w:rsidR="00000000" w:rsidRPr="00000000">
        <w:rPr>
          <w:b w:val="1"/>
          <w:bCs w:val="1"/>
          <w:rtl w:val="0"/>
        </w:rPr>
        <w:t xml:space="preserve">NH₄⁺ / NH₃</w:t>
      </w:r>
    </w:p>
    <w:p w:rsidR="00000000" w:rsidDel="00000000" w:rsidP="00000000" w:rsidRDefault="00000000" w:rsidRPr="00000000" w14:paraId="000001E3">
      <w:pPr>
        <w:spacing w:after="240" w:before="240" w:lineRule="auto"/>
        <w:rPr>
          <w:b w:val="1"/>
          <w:bCs w:val="1"/>
        </w:rPr>
      </w:pPr>
      <w:r w:rsidDel="00000000" w:rsidR="00000000" w:rsidRPr="00000000">
        <w:rPr>
          <w:b w:val="1"/>
          <w:bCs w:val="1"/>
          <w:rtl w:val="0"/>
        </w:rPr>
        <w:t xml:space="preserve">H₂CO₃ / HCO₃⁻</w:t>
      </w:r>
    </w:p>
    <w:p w:rsidR="00000000" w:rsidDel="00000000" w:rsidP="00000000" w:rsidRDefault="00000000" w:rsidRPr="00000000" w14:paraId="000001E4">
      <w:pPr>
        <w:spacing w:after="240" w:before="240" w:lineRule="auto"/>
        <w:rPr>
          <w:b w:val="1"/>
          <w:bCs w:val="1"/>
        </w:rPr>
      </w:pPr>
      <w:r w:rsidDel="00000000" w:rsidR="00000000" w:rsidRPr="00000000">
        <w:rPr>
          <w:b w:val="1"/>
          <w:bCs w:val="1"/>
          <w:rtl w:val="0"/>
        </w:rPr>
        <w:t xml:space="preserve">H₂PO₄⁻ / HPO₄²⁻</w:t>
      </w:r>
    </w:p>
    <w:p w:rsidR="00000000" w:rsidDel="00000000" w:rsidP="00000000" w:rsidRDefault="00000000" w:rsidRPr="00000000" w14:paraId="000001E5">
      <w:pPr>
        <w:spacing w:after="240" w:before="240" w:lineRule="auto"/>
        <w:rPr/>
      </w:pPr>
      <w:r w:rsidDel="00000000" w:rsidR="00000000" w:rsidRPr="00000000">
        <w:rPr>
          <w:rtl w:val="0"/>
        </w:rPr>
        <w:t xml:space="preserve">You can often identify conjugate pairs simply by finding two species whose formulas differ by one proton.</w:t>
      </w:r>
    </w:p>
    <w:p w:rsidR="00000000" w:rsidDel="00000000" w:rsidP="00000000" w:rsidRDefault="00000000" w:rsidRPr="00000000" w14:paraId="000001E6">
      <w:pPr>
        <w:pStyle w:val="Heading2"/>
        <w:keepNext w:val="0"/>
        <w:keepLines w:val="0"/>
        <w:spacing w:after="80" w:lineRule="auto"/>
        <w:rPr>
          <w:b w:val="1"/>
          <w:bCs w:val="1"/>
          <w:sz w:val="34"/>
          <w:szCs w:val="34"/>
        </w:rPr>
      </w:pPr>
      <w:bookmarkStart w:colFirst="0" w:colLast="0" w:name="_vrl93ryhkv70" w:id="65"/>
      <w:bookmarkEnd w:id="65"/>
      <w:r w:rsidDel="00000000" w:rsidR="00000000" w:rsidRPr="00000000">
        <w:rPr>
          <w:b w:val="1"/>
          <w:bCs w:val="1"/>
          <w:sz w:val="34"/>
          <w:szCs w:val="34"/>
          <w:rtl w:val="0"/>
        </w:rPr>
        <w:t xml:space="preserve">Finding a Conjugate Acid</w:t>
      </w:r>
    </w:p>
    <w:p w:rsidR="00000000" w:rsidDel="00000000" w:rsidP="00000000" w:rsidRDefault="00000000" w:rsidRPr="00000000" w14:paraId="000001E7">
      <w:pPr>
        <w:spacing w:after="240" w:before="240" w:lineRule="auto"/>
        <w:rPr/>
      </w:pPr>
      <w:r w:rsidDel="00000000" w:rsidR="00000000" w:rsidRPr="00000000">
        <w:rPr>
          <w:rtl w:val="0"/>
        </w:rPr>
        <w:t xml:space="preserve">To find the conjugate acid, </w:t>
      </w:r>
      <w:r w:rsidDel="00000000" w:rsidR="00000000" w:rsidRPr="00000000">
        <w:rPr>
          <w:b w:val="1"/>
          <w:bCs w:val="1"/>
          <w:rtl w:val="0"/>
        </w:rPr>
        <w:t xml:space="preserve">add H⁺</w:t>
      </w:r>
      <w:r w:rsidDel="00000000" w:rsidR="00000000" w:rsidRPr="00000000">
        <w:rPr>
          <w:rtl w:val="0"/>
        </w:rPr>
        <w:t xml:space="preserve">.</w:t>
      </w:r>
    </w:p>
    <w:p w:rsidR="00000000" w:rsidDel="00000000" w:rsidP="00000000" w:rsidRDefault="00000000" w:rsidRPr="00000000" w14:paraId="000001E8">
      <w:pPr>
        <w:spacing w:after="240" w:before="240" w:lineRule="auto"/>
        <w:rPr/>
      </w:pPr>
      <w:r w:rsidDel="00000000" w:rsidR="00000000" w:rsidRPr="00000000">
        <w:rPr>
          <w:rtl w:val="0"/>
        </w:rPr>
        <w:t xml:space="preserve">Example:</w:t>
      </w:r>
    </w:p>
    <w:p w:rsidR="00000000" w:rsidDel="00000000" w:rsidP="00000000" w:rsidRDefault="00000000" w:rsidRPr="00000000" w14:paraId="000001E9">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H₂PO₄⁻ + H⁺ → H₃PO₄</w:t>
      </w:r>
    </w:p>
    <w:p w:rsidR="00000000" w:rsidDel="00000000" w:rsidP="00000000" w:rsidRDefault="00000000" w:rsidRPr="00000000" w14:paraId="000001EA">
      <w:pPr>
        <w:spacing w:after="240" w:before="240" w:lineRule="auto"/>
        <w:rPr/>
      </w:pPr>
      <w:r w:rsidDel="00000000" w:rsidR="00000000" w:rsidRPr="00000000">
        <w:rPr>
          <w:rtl w:val="0"/>
        </w:rPr>
        <w:t xml:space="preserve">H₃PO₄ is therefore the conjugate acid of H₂PO₄⁻.</w:t>
      </w:r>
    </w:p>
    <w:p w:rsidR="00000000" w:rsidDel="00000000" w:rsidP="00000000" w:rsidRDefault="00000000" w:rsidRPr="00000000" w14:paraId="000001EB">
      <w:pPr>
        <w:spacing w:after="240" w:before="240" w:lineRule="auto"/>
        <w:rPr/>
      </w:pPr>
      <w:r w:rsidDel="00000000" w:rsidR="00000000" w:rsidRPr="00000000">
        <w:rPr>
          <w:rtl w:val="0"/>
        </w:rPr>
        <w:t xml:space="preserve">Notice that adding H⁺ also makes the charge one unit more positive.</w:t>
      </w:r>
    </w:p>
    <w:p w:rsidR="00000000" w:rsidDel="00000000" w:rsidP="00000000" w:rsidRDefault="00000000" w:rsidRPr="00000000" w14:paraId="000001EC">
      <w:pPr>
        <w:pStyle w:val="Heading2"/>
        <w:keepNext w:val="0"/>
        <w:keepLines w:val="0"/>
        <w:spacing w:after="80" w:lineRule="auto"/>
        <w:rPr>
          <w:b w:val="1"/>
          <w:bCs w:val="1"/>
          <w:sz w:val="34"/>
          <w:szCs w:val="34"/>
        </w:rPr>
      </w:pPr>
      <w:bookmarkStart w:colFirst="0" w:colLast="0" w:name="_unuhi36yjs3i" w:id="66"/>
      <w:bookmarkEnd w:id="66"/>
      <w:r w:rsidDel="00000000" w:rsidR="00000000" w:rsidRPr="00000000">
        <w:rPr>
          <w:b w:val="1"/>
          <w:bCs w:val="1"/>
          <w:sz w:val="34"/>
          <w:szCs w:val="34"/>
          <w:rtl w:val="0"/>
        </w:rPr>
        <w:t xml:space="preserve">Finding a Conjugate Base</w:t>
      </w:r>
    </w:p>
    <w:p w:rsidR="00000000" w:rsidDel="00000000" w:rsidP="00000000" w:rsidRDefault="00000000" w:rsidRPr="00000000" w14:paraId="000001ED">
      <w:pPr>
        <w:spacing w:after="240" w:before="240" w:lineRule="auto"/>
        <w:rPr/>
      </w:pPr>
      <w:r w:rsidDel="00000000" w:rsidR="00000000" w:rsidRPr="00000000">
        <w:rPr>
          <w:rtl w:val="0"/>
        </w:rPr>
        <w:t xml:space="preserve">To find the conjugate base, </w:t>
      </w:r>
      <w:r w:rsidDel="00000000" w:rsidR="00000000" w:rsidRPr="00000000">
        <w:rPr>
          <w:b w:val="1"/>
          <w:bCs w:val="1"/>
          <w:rtl w:val="0"/>
        </w:rPr>
        <w:t xml:space="preserve">remove H⁺</w:t>
      </w:r>
      <w:r w:rsidDel="00000000" w:rsidR="00000000" w:rsidRPr="00000000">
        <w:rPr>
          <w:rtl w:val="0"/>
        </w:rPr>
        <w:t xml:space="preserve">.</w:t>
      </w:r>
    </w:p>
    <w:p w:rsidR="00000000" w:rsidDel="00000000" w:rsidP="00000000" w:rsidRDefault="00000000" w:rsidRPr="00000000" w14:paraId="000001EE">
      <w:pPr>
        <w:spacing w:after="240" w:before="240" w:lineRule="auto"/>
        <w:rPr/>
      </w:pPr>
      <w:r w:rsidDel="00000000" w:rsidR="00000000" w:rsidRPr="00000000">
        <w:rPr>
          <w:rtl w:val="0"/>
        </w:rPr>
        <w:t xml:space="preserve">Example:</w:t>
      </w:r>
    </w:p>
    <w:p w:rsidR="00000000" w:rsidDel="00000000" w:rsidP="00000000" w:rsidRDefault="00000000" w:rsidRPr="00000000" w14:paraId="000001EF">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H₂PO₄⁻ → HPO₄²⁻ + H⁺</w:t>
      </w:r>
    </w:p>
    <w:p w:rsidR="00000000" w:rsidDel="00000000" w:rsidP="00000000" w:rsidRDefault="00000000" w:rsidRPr="00000000" w14:paraId="000001F0">
      <w:pPr>
        <w:spacing w:after="240" w:before="240" w:lineRule="auto"/>
        <w:rPr/>
      </w:pPr>
      <w:r w:rsidDel="00000000" w:rsidR="00000000" w:rsidRPr="00000000">
        <w:rPr>
          <w:rtl w:val="0"/>
        </w:rPr>
        <w:t xml:space="preserve">HPO₄²⁻ is the conjugate base.</w:t>
      </w:r>
    </w:p>
    <w:p w:rsidR="00000000" w:rsidDel="00000000" w:rsidP="00000000" w:rsidRDefault="00000000" w:rsidRPr="00000000" w14:paraId="000001F1">
      <w:pPr>
        <w:spacing w:after="240" w:before="240" w:lineRule="auto"/>
        <w:rPr/>
      </w:pPr>
      <w:r w:rsidDel="00000000" w:rsidR="00000000" w:rsidRPr="00000000">
        <w:rPr>
          <w:rtl w:val="0"/>
        </w:rPr>
        <w:t xml:space="preserve">Removing a positive proton makes the charge one unit more negative.</w:t>
      </w:r>
    </w:p>
    <w:p w:rsidR="00000000" w:rsidDel="00000000" w:rsidP="00000000" w:rsidRDefault="00000000" w:rsidRPr="00000000" w14:paraId="000001F2">
      <w:pPr>
        <w:pStyle w:val="Heading2"/>
        <w:keepNext w:val="0"/>
        <w:keepLines w:val="0"/>
        <w:spacing w:after="80" w:lineRule="auto"/>
        <w:rPr>
          <w:b w:val="1"/>
          <w:bCs w:val="1"/>
          <w:sz w:val="34"/>
          <w:szCs w:val="34"/>
        </w:rPr>
      </w:pPr>
      <w:bookmarkStart w:colFirst="0" w:colLast="0" w:name="_s5l7liuyadx9" w:id="67"/>
      <w:bookmarkEnd w:id="67"/>
      <w:r w:rsidDel="00000000" w:rsidR="00000000" w:rsidRPr="00000000">
        <w:rPr>
          <w:b w:val="1"/>
          <w:bCs w:val="1"/>
          <w:sz w:val="34"/>
          <w:szCs w:val="34"/>
          <w:rtl w:val="0"/>
        </w:rPr>
        <w:t xml:space="preserve">Full Acid-Base Reaction Example</w:t>
      </w:r>
    </w:p>
    <w:p w:rsidR="00000000" w:rsidDel="00000000" w:rsidP="00000000" w:rsidRDefault="00000000" w:rsidRPr="00000000" w14:paraId="000001F3">
      <w:pPr>
        <w:spacing w:after="240" w:before="240" w:lineRule="auto"/>
        <w:rPr/>
      </w:pPr>
      <w:r w:rsidDel="00000000" w:rsidR="00000000" w:rsidRPr="00000000">
        <w:rPr>
          <w:rtl w:val="0"/>
        </w:rPr>
        <w:t xml:space="preserve">Consider:</w:t>
      </w:r>
    </w:p>
    <w:p w:rsidR="00000000" w:rsidDel="00000000" w:rsidP="00000000" w:rsidRDefault="00000000" w:rsidRPr="00000000" w14:paraId="000001F4">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NH₃ + H₂O ⇌ NH₄⁺ + OH⁻</w:t>
      </w:r>
    </w:p>
    <w:p w:rsidR="00000000" w:rsidDel="00000000" w:rsidP="00000000" w:rsidRDefault="00000000" w:rsidRPr="00000000" w14:paraId="000001F5">
      <w:pPr>
        <w:spacing w:after="240" w:before="240" w:lineRule="auto"/>
        <w:rPr/>
      </w:pPr>
      <w:r w:rsidDel="00000000" w:rsidR="00000000" w:rsidRPr="00000000">
        <w:rPr>
          <w:rtl w:val="0"/>
        </w:rPr>
        <w:t xml:space="preserve">NH₃ becomes NH₄⁺, meaning NH₃ gained H⁺.</w:t>
      </w:r>
    </w:p>
    <w:p w:rsidR="00000000" w:rsidDel="00000000" w:rsidP="00000000" w:rsidRDefault="00000000" w:rsidRPr="00000000" w14:paraId="000001F6">
      <w:pPr>
        <w:spacing w:after="240" w:before="240" w:lineRule="auto"/>
        <w:rPr/>
      </w:pPr>
      <w:r w:rsidDel="00000000" w:rsidR="00000000" w:rsidRPr="00000000">
        <w:rPr>
          <w:rtl w:val="0"/>
        </w:rPr>
        <w:t xml:space="preserve">Therefore:</w:t>
      </w:r>
    </w:p>
    <w:p w:rsidR="00000000" w:rsidDel="00000000" w:rsidP="00000000" w:rsidRDefault="00000000" w:rsidRPr="00000000" w14:paraId="000001F7">
      <w:pPr>
        <w:spacing w:after="240" w:before="240" w:lineRule="auto"/>
        <w:rPr>
          <w:b w:val="1"/>
          <w:bCs w:val="1"/>
        </w:rPr>
      </w:pPr>
      <w:r w:rsidDel="00000000" w:rsidR="00000000" w:rsidRPr="00000000">
        <w:rPr>
          <w:b w:val="1"/>
          <w:bCs w:val="1"/>
          <w:rtl w:val="0"/>
        </w:rPr>
        <w:t xml:space="preserve">NH₃ = base</w:t>
      </w:r>
    </w:p>
    <w:p w:rsidR="00000000" w:rsidDel="00000000" w:rsidP="00000000" w:rsidRDefault="00000000" w:rsidRPr="00000000" w14:paraId="000001F8">
      <w:pPr>
        <w:spacing w:after="240" w:before="240" w:lineRule="auto"/>
        <w:rPr>
          <w:b w:val="1"/>
          <w:bCs w:val="1"/>
        </w:rPr>
      </w:pPr>
      <w:r w:rsidDel="00000000" w:rsidR="00000000" w:rsidRPr="00000000">
        <w:rPr>
          <w:b w:val="1"/>
          <w:bCs w:val="1"/>
          <w:rtl w:val="0"/>
        </w:rPr>
        <w:t xml:space="preserve">NH₄⁺ = conjugate acid</w:t>
      </w:r>
    </w:p>
    <w:p w:rsidR="00000000" w:rsidDel="00000000" w:rsidP="00000000" w:rsidRDefault="00000000" w:rsidRPr="00000000" w14:paraId="000001F9">
      <w:pPr>
        <w:spacing w:after="240" w:before="240" w:lineRule="auto"/>
        <w:rPr/>
      </w:pPr>
      <w:r w:rsidDel="00000000" w:rsidR="00000000" w:rsidRPr="00000000">
        <w:rPr>
          <w:rtl w:val="0"/>
        </w:rPr>
        <w:t xml:space="preserve">H₂O becomes OH⁻, meaning H₂O lost H⁺.</w:t>
      </w:r>
    </w:p>
    <w:p w:rsidR="00000000" w:rsidDel="00000000" w:rsidP="00000000" w:rsidRDefault="00000000" w:rsidRPr="00000000" w14:paraId="000001FA">
      <w:pPr>
        <w:spacing w:after="240" w:before="240" w:lineRule="auto"/>
        <w:rPr/>
      </w:pPr>
      <w:r w:rsidDel="00000000" w:rsidR="00000000" w:rsidRPr="00000000">
        <w:rPr>
          <w:rtl w:val="0"/>
        </w:rPr>
        <w:t xml:space="preserve">Therefore:</w:t>
      </w:r>
    </w:p>
    <w:p w:rsidR="00000000" w:rsidDel="00000000" w:rsidP="00000000" w:rsidRDefault="00000000" w:rsidRPr="00000000" w14:paraId="000001FB">
      <w:pPr>
        <w:spacing w:after="240" w:before="240" w:lineRule="auto"/>
        <w:rPr>
          <w:b w:val="1"/>
          <w:bCs w:val="1"/>
        </w:rPr>
      </w:pPr>
      <w:r w:rsidDel="00000000" w:rsidR="00000000" w:rsidRPr="00000000">
        <w:rPr>
          <w:b w:val="1"/>
          <w:bCs w:val="1"/>
          <w:rtl w:val="0"/>
        </w:rPr>
        <w:t xml:space="preserve">H₂O = acid</w:t>
      </w:r>
    </w:p>
    <w:p w:rsidR="00000000" w:rsidDel="00000000" w:rsidP="00000000" w:rsidRDefault="00000000" w:rsidRPr="00000000" w14:paraId="000001FC">
      <w:pPr>
        <w:spacing w:after="240" w:before="240" w:lineRule="auto"/>
        <w:rPr>
          <w:b w:val="1"/>
          <w:bCs w:val="1"/>
        </w:rPr>
      </w:pPr>
      <w:r w:rsidDel="00000000" w:rsidR="00000000" w:rsidRPr="00000000">
        <w:rPr>
          <w:b w:val="1"/>
          <w:bCs w:val="1"/>
          <w:rtl w:val="0"/>
        </w:rPr>
        <w:t xml:space="preserve">OH⁻ = conjugate base</w:t>
      </w:r>
    </w:p>
    <w:p w:rsidR="00000000" w:rsidDel="00000000" w:rsidP="00000000" w:rsidRDefault="00000000" w:rsidRPr="00000000" w14:paraId="000001FD">
      <w:pPr>
        <w:spacing w:after="240" w:before="240" w:lineRule="auto"/>
        <w:rPr/>
      </w:pPr>
      <w:r w:rsidDel="00000000" w:rsidR="00000000" w:rsidRPr="00000000">
        <w:rPr>
          <w:rtl w:val="0"/>
        </w:rPr>
        <w:t xml:space="preserve">The conjugate pairs are:</w:t>
      </w:r>
    </w:p>
    <w:p w:rsidR="00000000" w:rsidDel="00000000" w:rsidP="00000000" w:rsidRDefault="00000000" w:rsidRPr="00000000" w14:paraId="000001FE">
      <w:pPr>
        <w:spacing w:after="240" w:before="240" w:lineRule="auto"/>
        <w:rPr>
          <w:b w:val="1"/>
          <w:bCs w:val="1"/>
        </w:rPr>
      </w:pPr>
      <w:r w:rsidDel="00000000" w:rsidR="00000000" w:rsidRPr="00000000">
        <w:rPr>
          <w:b w:val="1"/>
          <w:bCs w:val="1"/>
          <w:rtl w:val="0"/>
        </w:rPr>
        <w:t xml:space="preserve">NH₃ / NH₄⁺</w:t>
      </w:r>
    </w:p>
    <w:p w:rsidR="00000000" w:rsidDel="00000000" w:rsidP="00000000" w:rsidRDefault="00000000" w:rsidRPr="00000000" w14:paraId="000001FF">
      <w:pPr>
        <w:spacing w:after="240" w:before="240" w:lineRule="auto"/>
        <w:rPr/>
      </w:pPr>
      <w:r w:rsidDel="00000000" w:rsidR="00000000" w:rsidRPr="00000000">
        <w:rPr>
          <w:rtl w:val="0"/>
        </w:rPr>
        <w:t xml:space="preserve">and:</w:t>
      </w:r>
    </w:p>
    <w:p w:rsidR="00000000" w:rsidDel="00000000" w:rsidP="00000000" w:rsidRDefault="00000000" w:rsidRPr="00000000" w14:paraId="00000200">
      <w:pPr>
        <w:spacing w:after="240" w:before="240" w:lineRule="auto"/>
        <w:rPr>
          <w:b w:val="1"/>
          <w:bCs w:val="1"/>
        </w:rPr>
      </w:pPr>
      <w:r w:rsidDel="00000000" w:rsidR="00000000" w:rsidRPr="00000000">
        <w:rPr>
          <w:b w:val="1"/>
          <w:bCs w:val="1"/>
          <w:rtl w:val="0"/>
        </w:rPr>
        <w:t xml:space="preserve">H₂O / OH⁻</w:t>
      </w:r>
    </w:p>
    <w:p w:rsidR="00000000" w:rsidDel="00000000" w:rsidP="00000000" w:rsidRDefault="00000000" w:rsidRPr="00000000" w14:paraId="00000201">
      <w:pPr>
        <w:pStyle w:val="Heading2"/>
        <w:keepNext w:val="0"/>
        <w:keepLines w:val="0"/>
        <w:spacing w:after="80" w:lineRule="auto"/>
        <w:rPr>
          <w:b w:val="1"/>
          <w:bCs w:val="1"/>
          <w:sz w:val="34"/>
          <w:szCs w:val="34"/>
        </w:rPr>
      </w:pPr>
      <w:bookmarkStart w:colFirst="0" w:colLast="0" w:name="_15ad6fjoted8" w:id="68"/>
      <w:bookmarkEnd w:id="68"/>
      <w:r w:rsidDel="00000000" w:rsidR="00000000" w:rsidRPr="00000000">
        <w:rPr>
          <w:b w:val="1"/>
          <w:bCs w:val="1"/>
          <w:sz w:val="34"/>
          <w:szCs w:val="34"/>
          <w:rtl w:val="0"/>
        </w:rPr>
        <w:t xml:space="preserve">Water Can Act as an Acid or a Base</w:t>
      </w:r>
    </w:p>
    <w:p w:rsidR="00000000" w:rsidDel="00000000" w:rsidP="00000000" w:rsidRDefault="00000000" w:rsidRPr="00000000" w14:paraId="00000202">
      <w:pPr>
        <w:spacing w:after="240" w:before="240" w:lineRule="auto"/>
        <w:rPr/>
      </w:pPr>
      <w:r w:rsidDel="00000000" w:rsidR="00000000" w:rsidRPr="00000000">
        <w:rPr>
          <w:rtl w:val="0"/>
        </w:rPr>
        <w:t xml:space="preserve">Water can either donate or accept H⁺ depending on what it reacts with.</w:t>
      </w:r>
    </w:p>
    <w:p w:rsidR="00000000" w:rsidDel="00000000" w:rsidP="00000000" w:rsidRDefault="00000000" w:rsidRPr="00000000" w14:paraId="00000203">
      <w:pPr>
        <w:spacing w:after="240" w:before="240" w:lineRule="auto"/>
        <w:rPr/>
      </w:pPr>
      <w:r w:rsidDel="00000000" w:rsidR="00000000" w:rsidRPr="00000000">
        <w:rPr>
          <w:rtl w:val="0"/>
        </w:rPr>
        <w:t xml:space="preserve">With HCl:</w:t>
      </w:r>
    </w:p>
    <w:p w:rsidR="00000000" w:rsidDel="00000000" w:rsidP="00000000" w:rsidRDefault="00000000" w:rsidRPr="00000000" w14:paraId="00000204">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HCl + H₂O → H₃O⁺ + Cl⁻</w:t>
      </w:r>
    </w:p>
    <w:p w:rsidR="00000000" w:rsidDel="00000000" w:rsidP="00000000" w:rsidRDefault="00000000" w:rsidRPr="00000000" w14:paraId="00000205">
      <w:pPr>
        <w:spacing w:after="240" w:before="240" w:lineRule="auto"/>
        <w:rPr/>
      </w:pPr>
      <w:r w:rsidDel="00000000" w:rsidR="00000000" w:rsidRPr="00000000">
        <w:rPr>
          <w:rtl w:val="0"/>
        </w:rPr>
        <w:t xml:space="preserve">Water accepts H⁺, so water behaves as a </w:t>
      </w:r>
      <w:r w:rsidDel="00000000" w:rsidR="00000000" w:rsidRPr="00000000">
        <w:rPr>
          <w:b w:val="1"/>
          <w:bCs w:val="1"/>
          <w:rtl w:val="0"/>
        </w:rPr>
        <w:t xml:space="preserve">base</w:t>
      </w:r>
      <w:r w:rsidDel="00000000" w:rsidR="00000000" w:rsidRPr="00000000">
        <w:rPr>
          <w:rtl w:val="0"/>
        </w:rPr>
        <w:t xml:space="preserve">.</w:t>
      </w:r>
    </w:p>
    <w:p w:rsidR="00000000" w:rsidDel="00000000" w:rsidP="00000000" w:rsidRDefault="00000000" w:rsidRPr="00000000" w14:paraId="00000206">
      <w:pPr>
        <w:spacing w:after="240" w:before="240" w:lineRule="auto"/>
        <w:rPr/>
      </w:pPr>
      <w:r w:rsidDel="00000000" w:rsidR="00000000" w:rsidRPr="00000000">
        <w:rPr>
          <w:rtl w:val="0"/>
        </w:rPr>
        <w:t xml:space="preserve">With NH₃:</w:t>
      </w:r>
    </w:p>
    <w:p w:rsidR="00000000" w:rsidDel="00000000" w:rsidP="00000000" w:rsidRDefault="00000000" w:rsidRPr="00000000" w14:paraId="00000207">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NH₃ + H₂O ⇌ NH₄⁺ + OH⁻</w:t>
      </w:r>
    </w:p>
    <w:p w:rsidR="00000000" w:rsidDel="00000000" w:rsidP="00000000" w:rsidRDefault="00000000" w:rsidRPr="00000000" w14:paraId="00000208">
      <w:pPr>
        <w:spacing w:after="240" w:before="240" w:lineRule="auto"/>
        <w:rPr/>
      </w:pPr>
      <w:r w:rsidDel="00000000" w:rsidR="00000000" w:rsidRPr="00000000">
        <w:rPr>
          <w:rtl w:val="0"/>
        </w:rPr>
        <w:t xml:space="preserve">Water donates H⁺, so water behaves as an </w:t>
      </w:r>
      <w:r w:rsidDel="00000000" w:rsidR="00000000" w:rsidRPr="00000000">
        <w:rPr>
          <w:b w:val="1"/>
          <w:bCs w:val="1"/>
          <w:rtl w:val="0"/>
        </w:rPr>
        <w:t xml:space="preserve">acid</w:t>
      </w:r>
      <w:r w:rsidDel="00000000" w:rsidR="00000000" w:rsidRPr="00000000">
        <w:rPr>
          <w:rtl w:val="0"/>
        </w:rPr>
        <w:t xml:space="preserve">.</w:t>
      </w:r>
    </w:p>
    <w:p w:rsidR="00000000" w:rsidDel="00000000" w:rsidP="00000000" w:rsidRDefault="00000000" w:rsidRPr="00000000" w14:paraId="00000209">
      <w:pPr>
        <w:spacing w:after="240" w:before="240" w:lineRule="auto"/>
        <w:rPr/>
      </w:pPr>
      <w:r w:rsidDel="00000000" w:rsidR="00000000" w:rsidRPr="00000000">
        <w:rPr>
          <w:rtl w:val="0"/>
        </w:rPr>
        <w:t xml:space="preserve">A species capable of donating or accepting a proton is described as </w:t>
      </w:r>
      <w:r w:rsidDel="00000000" w:rsidR="00000000" w:rsidRPr="00000000">
        <w:rPr>
          <w:b w:val="1"/>
          <w:bCs w:val="1"/>
          <w:rtl w:val="0"/>
        </w:rPr>
        <w:t xml:space="preserve">amphiprotic</w:t>
      </w:r>
      <w:r w:rsidDel="00000000" w:rsidR="00000000" w:rsidRPr="00000000">
        <w:rPr>
          <w:rtl w:val="0"/>
        </w:rPr>
        <w:t xml:space="preserve">.</w:t>
      </w:r>
    </w:p>
    <w:p w:rsidR="00000000" w:rsidDel="00000000" w:rsidP="00000000" w:rsidRDefault="00000000" w:rsidRPr="00000000" w14:paraId="0000020A">
      <w:pPr>
        <w:pStyle w:val="Heading2"/>
        <w:keepNext w:val="0"/>
        <w:keepLines w:val="0"/>
        <w:spacing w:after="80" w:lineRule="auto"/>
        <w:rPr>
          <w:b w:val="1"/>
          <w:bCs w:val="1"/>
          <w:sz w:val="34"/>
          <w:szCs w:val="34"/>
        </w:rPr>
      </w:pPr>
      <w:bookmarkStart w:colFirst="0" w:colLast="0" w:name="_8mot4yk0chgl" w:id="69"/>
      <w:bookmarkEnd w:id="69"/>
      <w:r w:rsidDel="00000000" w:rsidR="00000000" w:rsidRPr="00000000">
        <w:rPr>
          <w:b w:val="1"/>
          <w:bCs w:val="1"/>
          <w:sz w:val="34"/>
          <w:szCs w:val="34"/>
          <w:rtl w:val="0"/>
        </w:rPr>
        <w:t xml:space="preserve">Strong Acid + Strong Base Neutralization</w:t>
      </w:r>
    </w:p>
    <w:p w:rsidR="00000000" w:rsidDel="00000000" w:rsidP="00000000" w:rsidRDefault="00000000" w:rsidRPr="00000000" w14:paraId="0000020B">
      <w:pPr>
        <w:spacing w:after="240" w:before="240" w:lineRule="auto"/>
        <w:rPr/>
      </w:pPr>
      <w:r w:rsidDel="00000000" w:rsidR="00000000" w:rsidRPr="00000000">
        <w:rPr>
          <w:rtl w:val="0"/>
        </w:rPr>
        <w:t xml:space="preserve">Many strong-acid/strong-base reactions reduce to the net ionic equation:</w:t>
      </w:r>
    </w:p>
    <w:p w:rsidR="00000000" w:rsidDel="00000000" w:rsidP="00000000" w:rsidRDefault="00000000" w:rsidRPr="00000000" w14:paraId="0000020C">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H⁺(aq) + OH⁻(aq) → H₂O(l)</w:t>
      </w:r>
    </w:p>
    <w:p w:rsidR="00000000" w:rsidDel="00000000" w:rsidP="00000000" w:rsidRDefault="00000000" w:rsidRPr="00000000" w14:paraId="0000020D">
      <w:pPr>
        <w:spacing w:after="240" w:before="240" w:lineRule="auto"/>
        <w:rPr/>
      </w:pPr>
      <w:r w:rsidDel="00000000" w:rsidR="00000000" w:rsidRPr="00000000">
        <w:rPr>
          <w:rtl w:val="0"/>
        </w:rPr>
        <w:t xml:space="preserve">The acid supplies H⁺, while the base supplies OH⁻.</w:t>
      </w:r>
    </w:p>
    <w:p w:rsidR="00000000" w:rsidDel="00000000" w:rsidP="00000000" w:rsidRDefault="00000000" w:rsidRPr="00000000" w14:paraId="0000020E">
      <w:pPr>
        <w:pStyle w:val="Heading2"/>
        <w:keepNext w:val="0"/>
        <w:keepLines w:val="0"/>
        <w:spacing w:after="80" w:lineRule="auto"/>
        <w:rPr>
          <w:b w:val="1"/>
          <w:bCs w:val="1"/>
          <w:sz w:val="34"/>
          <w:szCs w:val="34"/>
        </w:rPr>
      </w:pPr>
      <w:bookmarkStart w:colFirst="0" w:colLast="0" w:name="_n2f7zdsksqg6" w:id="70"/>
      <w:bookmarkEnd w:id="70"/>
      <w:r w:rsidDel="00000000" w:rsidR="00000000" w:rsidRPr="00000000">
        <w:rPr>
          <w:b w:val="1"/>
          <w:bCs w:val="1"/>
          <w:sz w:val="34"/>
          <w:szCs w:val="34"/>
          <w:rtl w:val="0"/>
        </w:rPr>
        <w:t xml:space="preserve">Do Not Identify Acids Only by Formula</w:t>
      </w:r>
    </w:p>
    <w:p w:rsidR="00000000" w:rsidDel="00000000" w:rsidP="00000000" w:rsidRDefault="00000000" w:rsidRPr="00000000" w14:paraId="0000020F">
      <w:pPr>
        <w:spacing w:after="240" w:before="240" w:lineRule="auto"/>
        <w:rPr/>
      </w:pPr>
      <w:r w:rsidDel="00000000" w:rsidR="00000000" w:rsidRPr="00000000">
        <w:rPr>
          <w:rtl w:val="0"/>
        </w:rPr>
        <w:t xml:space="preserve">A substance is not automatically an acid just because it contains hydrogen.</w:t>
      </w:r>
    </w:p>
    <w:p w:rsidR="00000000" w:rsidDel="00000000" w:rsidP="00000000" w:rsidRDefault="00000000" w:rsidRPr="00000000" w14:paraId="00000210">
      <w:pPr>
        <w:spacing w:after="240" w:before="240" w:lineRule="auto"/>
        <w:rPr/>
      </w:pPr>
      <w:r w:rsidDel="00000000" w:rsidR="00000000" w:rsidRPr="00000000">
        <w:rPr>
          <w:rtl w:val="0"/>
        </w:rPr>
        <w:t xml:space="preserve">Likewise, a base does not need to contain OH⁻.</w:t>
      </w:r>
    </w:p>
    <w:p w:rsidR="00000000" w:rsidDel="00000000" w:rsidP="00000000" w:rsidRDefault="00000000" w:rsidRPr="00000000" w14:paraId="00000211">
      <w:pPr>
        <w:spacing w:after="240" w:before="240" w:lineRule="auto"/>
        <w:rPr/>
      </w:pPr>
      <w:r w:rsidDel="00000000" w:rsidR="00000000" w:rsidRPr="00000000">
        <w:rPr>
          <w:rtl w:val="0"/>
        </w:rPr>
        <w:t xml:space="preserve">NH₃ contains no OH⁻, but it is a Brønsted–Lowry base because it can accept H⁺.</w:t>
      </w:r>
    </w:p>
    <w:p w:rsidR="00000000" w:rsidDel="00000000" w:rsidP="00000000" w:rsidRDefault="00000000" w:rsidRPr="00000000" w14:paraId="00000212">
      <w:pPr>
        <w:spacing w:after="240" w:before="240" w:lineRule="auto"/>
        <w:rPr/>
      </w:pPr>
      <w:r w:rsidDel="00000000" w:rsidR="00000000" w:rsidRPr="00000000">
        <w:rPr>
          <w:rtl w:val="0"/>
        </w:rPr>
        <w:t xml:space="preserve">Instead of searching for certain letters in the formula, ask:</w:t>
      </w:r>
    </w:p>
    <w:p w:rsidR="00000000" w:rsidDel="00000000" w:rsidP="00000000" w:rsidRDefault="00000000" w:rsidRPr="00000000" w14:paraId="00000213">
      <w:pPr>
        <w:spacing w:after="240" w:before="240" w:lineRule="auto"/>
        <w:rPr>
          <w:b w:val="1"/>
          <w:bCs w:val="1"/>
        </w:rPr>
      </w:pPr>
      <w:r w:rsidDel="00000000" w:rsidR="00000000" w:rsidRPr="00000000">
        <w:rPr>
          <w:b w:val="1"/>
          <w:bCs w:val="1"/>
          <w:rtl w:val="0"/>
        </w:rPr>
        <w:t xml:space="preserve">Does the substance donate or accept H⁺ in this reaction?</w:t>
      </w:r>
    </w:p>
    <w:p w:rsidR="00000000" w:rsidDel="00000000" w:rsidP="00000000" w:rsidRDefault="00000000" w:rsidRPr="00000000" w14:paraId="00000214">
      <w:pPr>
        <w:pStyle w:val="Heading3"/>
        <w:keepNext w:val="0"/>
        <w:keepLines w:val="0"/>
        <w:spacing w:before="280" w:lineRule="auto"/>
        <w:rPr>
          <w:b w:val="1"/>
          <w:bCs w:val="1"/>
          <w:color w:val="000000"/>
          <w:sz w:val="26"/>
          <w:szCs w:val="26"/>
        </w:rPr>
      </w:pPr>
      <w:bookmarkStart w:colFirst="0" w:colLast="0" w:name="_x5pkqoqrq1pi" w:id="71"/>
      <w:bookmarkEnd w:id="71"/>
      <w:r w:rsidDel="00000000" w:rsidR="00000000" w:rsidRPr="00000000">
        <w:rPr>
          <w:b w:val="1"/>
          <w:bCs w:val="1"/>
          <w:color w:val="000000"/>
          <w:sz w:val="26"/>
          <w:szCs w:val="26"/>
          <w:rtl w:val="0"/>
        </w:rPr>
        <w:t xml:space="preserve">Common Mistakes</w:t>
      </w:r>
    </w:p>
    <w:p w:rsidR="00000000" w:rsidDel="00000000" w:rsidP="00000000" w:rsidRDefault="00000000" w:rsidRPr="00000000" w14:paraId="00000215">
      <w:pPr>
        <w:spacing w:after="240" w:before="240" w:lineRule="auto"/>
        <w:rPr/>
      </w:pPr>
      <w:r w:rsidDel="00000000" w:rsidR="00000000" w:rsidRPr="00000000">
        <w:rPr>
          <w:rtl w:val="0"/>
        </w:rPr>
        <w:t xml:space="preserve">Do not define acids simply as “substances containing H” or bases as “substances containing OH.”</w:t>
      </w:r>
    </w:p>
    <w:p w:rsidR="00000000" w:rsidDel="00000000" w:rsidP="00000000" w:rsidRDefault="00000000" w:rsidRPr="00000000" w14:paraId="00000216">
      <w:pPr>
        <w:spacing w:after="240" w:before="240" w:lineRule="auto"/>
        <w:rPr/>
      </w:pPr>
      <w:r w:rsidDel="00000000" w:rsidR="00000000" w:rsidRPr="00000000">
        <w:rPr>
          <w:rtl w:val="0"/>
        </w:rPr>
        <w:t xml:space="preserve">Conjugate acid-base pairs differ by </w:t>
      </w:r>
      <w:r w:rsidDel="00000000" w:rsidR="00000000" w:rsidRPr="00000000">
        <w:rPr>
          <w:b w:val="1"/>
          <w:bCs w:val="1"/>
          <w:rtl w:val="0"/>
        </w:rPr>
        <w:t xml:space="preserve">one proton</w:t>
      </w:r>
      <w:r w:rsidDel="00000000" w:rsidR="00000000" w:rsidRPr="00000000">
        <w:rPr>
          <w:rtl w:val="0"/>
        </w:rPr>
        <w:t xml:space="preserve">. Remember that adding H⁺ makes the charge one unit more positive, while removing H⁺ makes it one unit more negative.</w:t>
      </w:r>
    </w:p>
    <w:p w:rsidR="00000000" w:rsidDel="00000000" w:rsidP="00000000" w:rsidRDefault="00000000" w:rsidRPr="00000000" w14:paraId="00000217">
      <w:pPr>
        <w:pStyle w:val="Heading3"/>
        <w:keepNext w:val="0"/>
        <w:keepLines w:val="0"/>
        <w:spacing w:before="280" w:lineRule="auto"/>
        <w:rPr>
          <w:b w:val="1"/>
          <w:bCs w:val="1"/>
          <w:color w:val="000000"/>
          <w:sz w:val="26"/>
          <w:szCs w:val="26"/>
        </w:rPr>
      </w:pPr>
      <w:bookmarkStart w:colFirst="0" w:colLast="0" w:name="_i38tsvbf5geo" w:id="72"/>
      <w:bookmarkEnd w:id="72"/>
      <w:r w:rsidDel="00000000" w:rsidR="00000000" w:rsidRPr="00000000">
        <w:rPr>
          <w:b w:val="1"/>
          <w:bCs w:val="1"/>
          <w:color w:val="000000"/>
          <w:sz w:val="26"/>
          <w:szCs w:val="26"/>
          <w:rtl w:val="0"/>
        </w:rPr>
        <w:t xml:space="preserve">Remember This</w:t>
      </w:r>
    </w:p>
    <w:p w:rsidR="00000000" w:rsidDel="00000000" w:rsidP="00000000" w:rsidRDefault="00000000" w:rsidRPr="00000000" w14:paraId="00000218">
      <w:pPr>
        <w:spacing w:after="240" w:before="240" w:lineRule="auto"/>
        <w:rPr/>
      </w:pPr>
      <w:r w:rsidDel="00000000" w:rsidR="00000000" w:rsidRPr="00000000">
        <w:rPr>
          <w:rtl w:val="0"/>
        </w:rPr>
        <w:t xml:space="preserve">Follow the H⁺.</w:t>
      </w:r>
    </w:p>
    <w:p w:rsidR="00000000" w:rsidDel="00000000" w:rsidP="00000000" w:rsidRDefault="00000000" w:rsidRPr="00000000" w14:paraId="00000219">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Donates H⁺ → acid</w:t>
      </w:r>
    </w:p>
    <w:p w:rsidR="00000000" w:rsidDel="00000000" w:rsidP="00000000" w:rsidRDefault="00000000" w:rsidRPr="00000000" w14:paraId="0000021A">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Accepts H⁺ → base</w:t>
      </w:r>
    </w:p>
    <w:p w:rsidR="00000000" w:rsidDel="00000000" w:rsidP="00000000" w:rsidRDefault="00000000" w:rsidRPr="00000000" w14:paraId="0000021B">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1C">
      <w:pPr>
        <w:pStyle w:val="Heading1"/>
        <w:keepNext w:val="0"/>
        <w:keepLines w:val="0"/>
        <w:spacing w:before="480" w:lineRule="auto"/>
        <w:rPr>
          <w:b w:val="1"/>
          <w:bCs w:val="1"/>
          <w:sz w:val="46"/>
          <w:szCs w:val="46"/>
        </w:rPr>
      </w:pPr>
      <w:bookmarkStart w:colFirst="0" w:colLast="0" w:name="_zclry1flidfj" w:id="73"/>
      <w:bookmarkEnd w:id="73"/>
      <w:r w:rsidDel="00000000" w:rsidR="00000000" w:rsidRPr="00000000">
        <w:rPr>
          <w:b w:val="1"/>
          <w:bCs w:val="1"/>
          <w:sz w:val="46"/>
          <w:szCs w:val="46"/>
          <w:rtl w:val="0"/>
        </w:rPr>
        <w:t xml:space="preserve">Topic 7: Introduction to Titration</w:t>
      </w:r>
    </w:p>
    <w:p w:rsidR="00000000" w:rsidDel="00000000" w:rsidP="00000000" w:rsidRDefault="00000000" w:rsidRPr="00000000" w14:paraId="0000021D">
      <w:pPr>
        <w:spacing w:after="240" w:before="240" w:lineRule="auto"/>
        <w:rPr/>
      </w:pPr>
      <w:r w:rsidDel="00000000" w:rsidR="00000000" w:rsidRPr="00000000">
        <w:rPr>
          <w:rtl w:val="0"/>
        </w:rPr>
        <w:t xml:space="preserve">A </w:t>
      </w:r>
      <w:r w:rsidDel="00000000" w:rsidR="00000000" w:rsidRPr="00000000">
        <w:rPr>
          <w:b w:val="1"/>
          <w:bCs w:val="1"/>
          <w:rtl w:val="0"/>
        </w:rPr>
        <w:t xml:space="preserve">titration</w:t>
      </w:r>
      <w:r w:rsidDel="00000000" w:rsidR="00000000" w:rsidRPr="00000000">
        <w:rPr>
          <w:rtl w:val="0"/>
        </w:rPr>
        <w:t xml:space="preserve"> is an experimental technique used to determine the concentration or amount of an unknown substance by reacting it with a substance whose concentration is known.</w:t>
      </w:r>
    </w:p>
    <w:p w:rsidR="00000000" w:rsidDel="00000000" w:rsidP="00000000" w:rsidRDefault="00000000" w:rsidRPr="00000000" w14:paraId="0000021E">
      <w:pPr>
        <w:spacing w:after="240" w:before="240" w:lineRule="auto"/>
        <w:rPr/>
      </w:pPr>
      <w:r w:rsidDel="00000000" w:rsidR="00000000" w:rsidRPr="00000000">
        <w:rPr>
          <w:rtl w:val="0"/>
        </w:rPr>
        <w:t xml:space="preserve">Conceptually, titration combines two ideas you already know:</w:t>
      </w:r>
    </w:p>
    <w:p w:rsidR="00000000" w:rsidDel="00000000" w:rsidP="00000000" w:rsidRDefault="00000000" w:rsidRPr="00000000" w14:paraId="0000021F">
      <w:pPr>
        <w:spacing w:after="240" w:before="240" w:lineRule="auto"/>
        <w:rPr>
          <w:b w:val="1"/>
          <w:bCs w:val="1"/>
        </w:rPr>
      </w:pPr>
      <w:r w:rsidDel="00000000" w:rsidR="00000000" w:rsidRPr="00000000">
        <w:rPr>
          <w:b w:val="1"/>
          <w:bCs w:val="1"/>
          <w:rtl w:val="0"/>
        </w:rPr>
        <w:t xml:space="preserve">molarity + stoichiometry</w:t>
      </w:r>
    </w:p>
    <w:p w:rsidR="00000000" w:rsidDel="00000000" w:rsidP="00000000" w:rsidRDefault="00000000" w:rsidRPr="00000000" w14:paraId="00000220">
      <w:pPr>
        <w:spacing w:after="240" w:before="240" w:lineRule="auto"/>
        <w:rPr/>
      </w:pPr>
      <w:r w:rsidDel="00000000" w:rsidR="00000000" w:rsidRPr="00000000">
        <w:rPr>
          <w:rtl w:val="0"/>
        </w:rPr>
        <w:t xml:space="preserve">Khan Academy’s current Unit 4 titration section includes acid-base titrations, determining unknown concentration, redox titrations, buret data, and endpoint detection.</w:t>
      </w:r>
    </w:p>
    <w:p w:rsidR="00000000" w:rsidDel="00000000" w:rsidP="00000000" w:rsidRDefault="00000000" w:rsidRPr="00000000" w14:paraId="00000221">
      <w:pPr>
        <w:pStyle w:val="Heading2"/>
        <w:keepNext w:val="0"/>
        <w:keepLines w:val="0"/>
        <w:spacing w:after="80" w:lineRule="auto"/>
        <w:rPr>
          <w:b w:val="1"/>
          <w:bCs w:val="1"/>
          <w:sz w:val="34"/>
          <w:szCs w:val="34"/>
        </w:rPr>
      </w:pPr>
      <w:bookmarkStart w:colFirst="0" w:colLast="0" w:name="_qoiljvqcjqei" w:id="74"/>
      <w:bookmarkEnd w:id="74"/>
      <w:r w:rsidDel="00000000" w:rsidR="00000000" w:rsidRPr="00000000">
        <w:rPr>
          <w:b w:val="1"/>
          <w:bCs w:val="1"/>
          <w:sz w:val="34"/>
          <w:szCs w:val="34"/>
          <w:rtl w:val="0"/>
        </w:rPr>
        <w:t xml:space="preserve">Titrant and Analyte</w:t>
      </w:r>
    </w:p>
    <w:p w:rsidR="00000000" w:rsidDel="00000000" w:rsidP="00000000" w:rsidRDefault="00000000" w:rsidRPr="00000000" w14:paraId="00000222">
      <w:pPr>
        <w:spacing w:after="240" w:before="240" w:lineRule="auto"/>
        <w:rPr/>
      </w:pPr>
      <w:r w:rsidDel="00000000" w:rsidR="00000000" w:rsidRPr="00000000">
        <w:rPr>
          <w:rtl w:val="0"/>
        </w:rPr>
        <w:t xml:space="preserve">The </w:t>
      </w:r>
      <w:r w:rsidDel="00000000" w:rsidR="00000000" w:rsidRPr="00000000">
        <w:rPr>
          <w:b w:val="1"/>
          <w:bCs w:val="1"/>
          <w:rtl w:val="0"/>
        </w:rPr>
        <w:t xml:space="preserve">titrant</w:t>
      </w:r>
      <w:r w:rsidDel="00000000" w:rsidR="00000000" w:rsidRPr="00000000">
        <w:rPr>
          <w:rtl w:val="0"/>
        </w:rPr>
        <w:t xml:space="preserve"> is the solution of known concentration that is added during the titration. It is usually delivered from a buret.</w:t>
      </w:r>
    </w:p>
    <w:p w:rsidR="00000000" w:rsidDel="00000000" w:rsidP="00000000" w:rsidRDefault="00000000" w:rsidRPr="00000000" w14:paraId="00000223">
      <w:pPr>
        <w:spacing w:after="240" w:before="240" w:lineRule="auto"/>
        <w:rPr/>
      </w:pPr>
      <w:r w:rsidDel="00000000" w:rsidR="00000000" w:rsidRPr="00000000">
        <w:rPr>
          <w:rtl w:val="0"/>
        </w:rPr>
        <w:t xml:space="preserve">The </w:t>
      </w:r>
      <w:r w:rsidDel="00000000" w:rsidR="00000000" w:rsidRPr="00000000">
        <w:rPr>
          <w:b w:val="1"/>
          <w:bCs w:val="1"/>
          <w:rtl w:val="0"/>
        </w:rPr>
        <w:t xml:space="preserve">analyte</w:t>
      </w:r>
      <w:r w:rsidDel="00000000" w:rsidR="00000000" w:rsidRPr="00000000">
        <w:rPr>
          <w:rtl w:val="0"/>
        </w:rPr>
        <w:t xml:space="preserve"> is the substance being analyzed. Its concentration is often unknown and it is usually placed in a flask.</w:t>
      </w:r>
    </w:p>
    <w:p w:rsidR="00000000" w:rsidDel="00000000" w:rsidP="00000000" w:rsidRDefault="00000000" w:rsidRPr="00000000" w14:paraId="00000224">
      <w:pPr>
        <w:spacing w:after="240" w:before="240" w:lineRule="auto"/>
        <w:rPr/>
      </w:pPr>
      <w:r w:rsidDel="00000000" w:rsidR="00000000" w:rsidRPr="00000000">
        <w:rPr>
          <w:rtl w:val="0"/>
        </w:rPr>
        <w:t xml:space="preserve">Suppose the concentration of NaOH is known and you use it to determine the concentration of an HCl solution.</w:t>
      </w:r>
    </w:p>
    <w:p w:rsidR="00000000" w:rsidDel="00000000" w:rsidP="00000000" w:rsidRDefault="00000000" w:rsidRPr="00000000" w14:paraId="00000225">
      <w:pPr>
        <w:spacing w:after="240" w:before="240" w:lineRule="auto"/>
        <w:rPr/>
      </w:pPr>
      <w:r w:rsidDel="00000000" w:rsidR="00000000" w:rsidRPr="00000000">
        <w:rPr>
          <w:rtl w:val="0"/>
        </w:rPr>
        <w:t xml:space="preserve">NaOH is the </w:t>
      </w:r>
      <w:r w:rsidDel="00000000" w:rsidR="00000000" w:rsidRPr="00000000">
        <w:rPr>
          <w:b w:val="1"/>
          <w:bCs w:val="1"/>
          <w:rtl w:val="0"/>
        </w:rPr>
        <w:t xml:space="preserve">titrant</w:t>
      </w:r>
      <w:r w:rsidDel="00000000" w:rsidR="00000000" w:rsidRPr="00000000">
        <w:rPr>
          <w:rtl w:val="0"/>
        </w:rPr>
        <w:t xml:space="preserve">.</w:t>
      </w:r>
    </w:p>
    <w:p w:rsidR="00000000" w:rsidDel="00000000" w:rsidP="00000000" w:rsidRDefault="00000000" w:rsidRPr="00000000" w14:paraId="00000226">
      <w:pPr>
        <w:spacing w:after="240" w:before="240" w:lineRule="auto"/>
        <w:rPr/>
      </w:pPr>
      <w:r w:rsidDel="00000000" w:rsidR="00000000" w:rsidRPr="00000000">
        <w:rPr>
          <w:rtl w:val="0"/>
        </w:rPr>
        <w:t xml:space="preserve">HCl is the </w:t>
      </w:r>
      <w:r w:rsidDel="00000000" w:rsidR="00000000" w:rsidRPr="00000000">
        <w:rPr>
          <w:b w:val="1"/>
          <w:bCs w:val="1"/>
          <w:rtl w:val="0"/>
        </w:rPr>
        <w:t xml:space="preserve">analyte</w:t>
      </w:r>
      <w:r w:rsidDel="00000000" w:rsidR="00000000" w:rsidRPr="00000000">
        <w:rPr>
          <w:rtl w:val="0"/>
        </w:rPr>
        <w:t xml:space="preserve">.</w:t>
      </w:r>
    </w:p>
    <w:p w:rsidR="00000000" w:rsidDel="00000000" w:rsidP="00000000" w:rsidRDefault="00000000" w:rsidRPr="00000000" w14:paraId="00000227">
      <w:pPr>
        <w:pStyle w:val="Heading2"/>
        <w:keepNext w:val="0"/>
        <w:keepLines w:val="0"/>
        <w:spacing w:after="80" w:lineRule="auto"/>
        <w:rPr>
          <w:b w:val="1"/>
          <w:bCs w:val="1"/>
          <w:sz w:val="34"/>
          <w:szCs w:val="34"/>
        </w:rPr>
      </w:pPr>
      <w:bookmarkStart w:colFirst="0" w:colLast="0" w:name="_fwzj0itcto5c" w:id="75"/>
      <w:bookmarkEnd w:id="75"/>
      <w:r w:rsidDel="00000000" w:rsidR="00000000" w:rsidRPr="00000000">
        <w:rPr>
          <w:b w:val="1"/>
          <w:bCs w:val="1"/>
          <w:sz w:val="34"/>
          <w:szCs w:val="34"/>
          <w:rtl w:val="0"/>
        </w:rPr>
        <w:t xml:space="preserve">Reading a Buret</w:t>
      </w:r>
    </w:p>
    <w:p w:rsidR="00000000" w:rsidDel="00000000" w:rsidP="00000000" w:rsidRDefault="00000000" w:rsidRPr="00000000" w14:paraId="00000228">
      <w:pPr>
        <w:spacing w:after="240" w:before="240" w:lineRule="auto"/>
        <w:rPr/>
      </w:pPr>
      <w:r w:rsidDel="00000000" w:rsidR="00000000" w:rsidRPr="00000000">
        <w:rPr>
          <w:rtl w:val="0"/>
        </w:rPr>
        <w:t xml:space="preserve">A buret allows the volume of titrant delivered to be measured accurately.</w:t>
      </w:r>
    </w:p>
    <w:p w:rsidR="00000000" w:rsidDel="00000000" w:rsidP="00000000" w:rsidRDefault="00000000" w:rsidRPr="00000000" w14:paraId="00000229">
      <w:pPr>
        <w:spacing w:after="240" w:before="240" w:lineRule="auto"/>
        <w:rPr/>
      </w:pPr>
      <w:r w:rsidDel="00000000" w:rsidR="00000000" w:rsidRPr="00000000">
        <w:rPr>
          <w:rtl w:val="0"/>
        </w:rPr>
        <w:t xml:space="preserve">Use:</w:t>
      </w:r>
    </w:p>
    <w:p w:rsidR="00000000" w:rsidDel="00000000" w:rsidP="00000000" w:rsidRDefault="00000000" w:rsidRPr="00000000" w14:paraId="0000022A">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volume delivered = final buret reading − initial buret reading</w:t>
      </w:r>
    </w:p>
    <w:p w:rsidR="00000000" w:rsidDel="00000000" w:rsidP="00000000" w:rsidRDefault="00000000" w:rsidRPr="00000000" w14:paraId="0000022B">
      <w:pPr>
        <w:spacing w:after="240" w:before="240" w:lineRule="auto"/>
        <w:rPr/>
      </w:pPr>
      <w:r w:rsidDel="00000000" w:rsidR="00000000" w:rsidRPr="00000000">
        <w:rPr>
          <w:rtl w:val="0"/>
        </w:rPr>
        <w:t xml:space="preserve">Suppose:</w:t>
      </w:r>
    </w:p>
    <w:p w:rsidR="00000000" w:rsidDel="00000000" w:rsidP="00000000" w:rsidRDefault="00000000" w:rsidRPr="00000000" w14:paraId="0000022C">
      <w:pPr>
        <w:spacing w:after="240" w:before="240" w:lineRule="auto"/>
        <w:rPr/>
      </w:pPr>
      <w:r w:rsidDel="00000000" w:rsidR="00000000" w:rsidRPr="00000000">
        <w:rPr>
          <w:rtl w:val="0"/>
        </w:rPr>
        <w:t xml:space="preserve">Initial reading = 1.20 mL</w:t>
      </w:r>
    </w:p>
    <w:p w:rsidR="00000000" w:rsidDel="00000000" w:rsidP="00000000" w:rsidRDefault="00000000" w:rsidRPr="00000000" w14:paraId="0000022D">
      <w:pPr>
        <w:spacing w:after="240" w:before="240" w:lineRule="auto"/>
        <w:rPr/>
      </w:pPr>
      <w:r w:rsidDel="00000000" w:rsidR="00000000" w:rsidRPr="00000000">
        <w:rPr>
          <w:rtl w:val="0"/>
        </w:rPr>
        <w:t xml:space="preserve">Final reading = 26.75 mL</w:t>
      </w:r>
    </w:p>
    <w:p w:rsidR="00000000" w:rsidDel="00000000" w:rsidP="00000000" w:rsidRDefault="00000000" w:rsidRPr="00000000" w14:paraId="0000022E">
      <w:pPr>
        <w:spacing w:after="240" w:before="240" w:lineRule="auto"/>
        <w:rPr/>
      </w:pPr>
      <w:r w:rsidDel="00000000" w:rsidR="00000000" w:rsidRPr="00000000">
        <w:rPr>
          <w:rtl w:val="0"/>
        </w:rPr>
        <w:t xml:space="preserve">Then:</w:t>
      </w:r>
    </w:p>
    <w:p w:rsidR="00000000" w:rsidDel="00000000" w:rsidP="00000000" w:rsidRDefault="00000000" w:rsidRPr="00000000" w14:paraId="0000022F">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26.75 − 1.20 = 25.55 mL</w:t>
      </w:r>
    </w:p>
    <w:p w:rsidR="00000000" w:rsidDel="00000000" w:rsidP="00000000" w:rsidRDefault="00000000" w:rsidRPr="00000000" w14:paraId="00000230">
      <w:pPr>
        <w:spacing w:after="240" w:before="240" w:lineRule="auto"/>
        <w:rPr/>
      </w:pPr>
      <w:r w:rsidDel="00000000" w:rsidR="00000000" w:rsidRPr="00000000">
        <w:rPr>
          <w:rtl w:val="0"/>
        </w:rPr>
        <w:t xml:space="preserve">So 25.55 mL of titrant was delivered.</w:t>
      </w:r>
    </w:p>
    <w:p w:rsidR="00000000" w:rsidDel="00000000" w:rsidP="00000000" w:rsidRDefault="00000000" w:rsidRPr="00000000" w14:paraId="00000231">
      <w:pPr>
        <w:spacing w:after="240" w:before="240" w:lineRule="auto"/>
        <w:rPr/>
      </w:pPr>
      <w:r w:rsidDel="00000000" w:rsidR="00000000" w:rsidRPr="00000000">
        <w:rPr>
          <w:rtl w:val="0"/>
        </w:rPr>
        <w:t xml:space="preserve">Do not automatically use the final reading as the delivered volume unless the initial reading was exactly zero.</w:t>
      </w:r>
    </w:p>
    <w:p w:rsidR="00000000" w:rsidDel="00000000" w:rsidP="00000000" w:rsidRDefault="00000000" w:rsidRPr="00000000" w14:paraId="00000232">
      <w:pPr>
        <w:pStyle w:val="Heading2"/>
        <w:keepNext w:val="0"/>
        <w:keepLines w:val="0"/>
        <w:spacing w:after="80" w:lineRule="auto"/>
        <w:rPr>
          <w:b w:val="1"/>
          <w:bCs w:val="1"/>
          <w:sz w:val="34"/>
          <w:szCs w:val="34"/>
        </w:rPr>
      </w:pPr>
      <w:bookmarkStart w:colFirst="0" w:colLast="0" w:name="_nulbmobkzhrx" w:id="76"/>
      <w:bookmarkEnd w:id="76"/>
      <w:r w:rsidDel="00000000" w:rsidR="00000000" w:rsidRPr="00000000">
        <w:rPr>
          <w:b w:val="1"/>
          <w:bCs w:val="1"/>
          <w:sz w:val="34"/>
          <w:szCs w:val="34"/>
          <w:rtl w:val="0"/>
        </w:rPr>
        <w:t xml:space="preserve">Equivalence Point</w:t>
      </w:r>
    </w:p>
    <w:p w:rsidR="00000000" w:rsidDel="00000000" w:rsidP="00000000" w:rsidRDefault="00000000" w:rsidRPr="00000000" w14:paraId="00000233">
      <w:pPr>
        <w:spacing w:after="240" w:before="240" w:lineRule="auto"/>
        <w:rPr/>
      </w:pPr>
      <w:r w:rsidDel="00000000" w:rsidR="00000000" w:rsidRPr="00000000">
        <w:rPr>
          <w:rtl w:val="0"/>
        </w:rPr>
        <w:t xml:space="preserve">The </w:t>
      </w:r>
      <w:r w:rsidDel="00000000" w:rsidR="00000000" w:rsidRPr="00000000">
        <w:rPr>
          <w:b w:val="1"/>
          <w:bCs w:val="1"/>
          <w:rtl w:val="0"/>
        </w:rPr>
        <w:t xml:space="preserve">equivalence point</w:t>
      </w:r>
      <w:r w:rsidDel="00000000" w:rsidR="00000000" w:rsidRPr="00000000">
        <w:rPr>
          <w:rtl w:val="0"/>
        </w:rPr>
        <w:t xml:space="preserve"> occurs when the titrant and analyte have reacted in the exact stoichiometric ratio required by the balanced chemical equation.</w:t>
      </w:r>
    </w:p>
    <w:p w:rsidR="00000000" w:rsidDel="00000000" w:rsidP="00000000" w:rsidRDefault="00000000" w:rsidRPr="00000000" w14:paraId="00000234">
      <w:pPr>
        <w:spacing w:after="240" w:before="240" w:lineRule="auto"/>
        <w:rPr/>
      </w:pPr>
      <w:r w:rsidDel="00000000" w:rsidR="00000000" w:rsidRPr="00000000">
        <w:rPr>
          <w:rtl w:val="0"/>
        </w:rPr>
        <w:t xml:space="preserve">This does not necessarily mean equal volumes.</w:t>
      </w:r>
    </w:p>
    <w:p w:rsidR="00000000" w:rsidDel="00000000" w:rsidP="00000000" w:rsidRDefault="00000000" w:rsidRPr="00000000" w14:paraId="00000235">
      <w:pPr>
        <w:spacing w:after="240" w:before="240" w:lineRule="auto"/>
        <w:rPr/>
      </w:pPr>
      <w:r w:rsidDel="00000000" w:rsidR="00000000" w:rsidRPr="00000000">
        <w:rPr>
          <w:rtl w:val="0"/>
        </w:rPr>
        <w:t xml:space="preserve">It also does not necessarily mean equal moles.</w:t>
      </w:r>
    </w:p>
    <w:p w:rsidR="00000000" w:rsidDel="00000000" w:rsidP="00000000" w:rsidRDefault="00000000" w:rsidRPr="00000000" w14:paraId="00000236">
      <w:pPr>
        <w:spacing w:after="240" w:before="240" w:lineRule="auto"/>
        <w:rPr/>
      </w:pPr>
      <w:r w:rsidDel="00000000" w:rsidR="00000000" w:rsidRPr="00000000">
        <w:rPr>
          <w:rtl w:val="0"/>
        </w:rPr>
        <w:t xml:space="preserve">It means the amounts satisfy the </w:t>
      </w:r>
      <w:r w:rsidDel="00000000" w:rsidR="00000000" w:rsidRPr="00000000">
        <w:rPr>
          <w:b w:val="1"/>
          <w:bCs w:val="1"/>
          <w:rtl w:val="0"/>
        </w:rPr>
        <w:t xml:space="preserve">reaction ratio</w:t>
      </w:r>
      <w:r w:rsidDel="00000000" w:rsidR="00000000" w:rsidRPr="00000000">
        <w:rPr>
          <w:rtl w:val="0"/>
        </w:rPr>
        <w:t xml:space="preserve">.</w:t>
      </w:r>
    </w:p>
    <w:p w:rsidR="00000000" w:rsidDel="00000000" w:rsidP="00000000" w:rsidRDefault="00000000" w:rsidRPr="00000000" w14:paraId="00000237">
      <w:pPr>
        <w:spacing w:after="240" w:before="240" w:lineRule="auto"/>
        <w:rPr/>
      </w:pPr>
      <w:r w:rsidDel="00000000" w:rsidR="00000000" w:rsidRPr="00000000">
        <w:rPr>
          <w:rtl w:val="0"/>
        </w:rPr>
        <w:t xml:space="preserve">For:</w:t>
      </w:r>
    </w:p>
    <w:p w:rsidR="00000000" w:rsidDel="00000000" w:rsidP="00000000" w:rsidRDefault="00000000" w:rsidRPr="00000000" w14:paraId="00000238">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HCl + NaOH → NaCl + H₂O</w:t>
      </w:r>
    </w:p>
    <w:p w:rsidR="00000000" w:rsidDel="00000000" w:rsidP="00000000" w:rsidRDefault="00000000" w:rsidRPr="00000000" w14:paraId="00000239">
      <w:pPr>
        <w:spacing w:after="240" w:before="240" w:lineRule="auto"/>
        <w:rPr/>
      </w:pPr>
      <w:r w:rsidDel="00000000" w:rsidR="00000000" w:rsidRPr="00000000">
        <w:rPr>
          <w:rtl w:val="0"/>
        </w:rPr>
        <w:t xml:space="preserve">the ratio is 1:1.</w:t>
      </w:r>
    </w:p>
    <w:p w:rsidR="00000000" w:rsidDel="00000000" w:rsidP="00000000" w:rsidRDefault="00000000" w:rsidRPr="00000000" w14:paraId="0000023A">
      <w:pPr>
        <w:spacing w:after="240" w:before="240" w:lineRule="auto"/>
        <w:rPr/>
      </w:pPr>
      <w:r w:rsidDel="00000000" w:rsidR="00000000" w:rsidRPr="00000000">
        <w:rPr>
          <w:rtl w:val="0"/>
        </w:rPr>
        <w:t xml:space="preserve">Therefore, at equivalence:</w:t>
      </w:r>
    </w:p>
    <w:p w:rsidR="00000000" w:rsidDel="00000000" w:rsidP="00000000" w:rsidRDefault="00000000" w:rsidRPr="00000000" w14:paraId="0000023B">
      <w:pPr>
        <w:spacing w:after="240" w:before="240" w:lineRule="auto"/>
        <w:rPr>
          <w:b w:val="1"/>
          <w:bCs w:val="1"/>
        </w:rPr>
      </w:pPr>
      <w:r w:rsidDel="00000000" w:rsidR="00000000" w:rsidRPr="00000000">
        <w:rPr>
          <w:b w:val="1"/>
          <w:bCs w:val="1"/>
          <w:rtl w:val="0"/>
        </w:rPr>
        <w:t xml:space="preserve">mol HCl = mol NaOH</w:t>
      </w:r>
    </w:p>
    <w:p w:rsidR="00000000" w:rsidDel="00000000" w:rsidP="00000000" w:rsidRDefault="00000000" w:rsidRPr="00000000" w14:paraId="0000023C">
      <w:pPr>
        <w:spacing w:after="240" w:before="240" w:lineRule="auto"/>
        <w:rPr/>
      </w:pPr>
      <w:r w:rsidDel="00000000" w:rsidR="00000000" w:rsidRPr="00000000">
        <w:rPr>
          <w:rtl w:val="0"/>
        </w:rPr>
        <w:t xml:space="preserve">But consider:</w:t>
      </w:r>
    </w:p>
    <w:p w:rsidR="00000000" w:rsidDel="00000000" w:rsidP="00000000" w:rsidRDefault="00000000" w:rsidRPr="00000000" w14:paraId="0000023D">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H₂SO₄ + 2NaOH → Na₂SO₄ + 2H₂O</w:t>
      </w:r>
    </w:p>
    <w:p w:rsidR="00000000" w:rsidDel="00000000" w:rsidP="00000000" w:rsidRDefault="00000000" w:rsidRPr="00000000" w14:paraId="0000023E">
      <w:pPr>
        <w:spacing w:after="240" w:before="240" w:lineRule="auto"/>
        <w:rPr/>
      </w:pPr>
      <w:r w:rsidDel="00000000" w:rsidR="00000000" w:rsidRPr="00000000">
        <w:rPr>
          <w:rtl w:val="0"/>
        </w:rPr>
        <w:t xml:space="preserve">The ratio is:</w:t>
      </w:r>
    </w:p>
    <w:p w:rsidR="00000000" w:rsidDel="00000000" w:rsidP="00000000" w:rsidRDefault="00000000" w:rsidRPr="00000000" w14:paraId="0000023F">
      <w:pPr>
        <w:spacing w:after="240" w:before="240" w:lineRule="auto"/>
        <w:rPr>
          <w:b w:val="1"/>
          <w:bCs w:val="1"/>
        </w:rPr>
      </w:pPr>
      <w:r w:rsidDel="00000000" w:rsidR="00000000" w:rsidRPr="00000000">
        <w:rPr>
          <w:b w:val="1"/>
          <w:bCs w:val="1"/>
          <w:rtl w:val="0"/>
        </w:rPr>
        <w:t xml:space="preserve">1 mol H₂SO₄ : 2 mol NaOH</w:t>
      </w:r>
    </w:p>
    <w:p w:rsidR="00000000" w:rsidDel="00000000" w:rsidP="00000000" w:rsidRDefault="00000000" w:rsidRPr="00000000" w14:paraId="00000240">
      <w:pPr>
        <w:spacing w:after="240" w:before="240" w:lineRule="auto"/>
        <w:rPr/>
      </w:pPr>
      <w:r w:rsidDel="00000000" w:rsidR="00000000" w:rsidRPr="00000000">
        <w:rPr>
          <w:rtl w:val="0"/>
        </w:rPr>
        <w:t xml:space="preserve">At equivalence, 0.0100 mol H₂SO₄ would require 0.0200 mol NaOH.</w:t>
      </w:r>
    </w:p>
    <w:p w:rsidR="00000000" w:rsidDel="00000000" w:rsidP="00000000" w:rsidRDefault="00000000" w:rsidRPr="00000000" w14:paraId="00000241">
      <w:pPr>
        <w:spacing w:after="240" w:before="240" w:lineRule="auto"/>
        <w:rPr/>
      </w:pPr>
      <w:r w:rsidDel="00000000" w:rsidR="00000000" w:rsidRPr="00000000">
        <w:rPr>
          <w:rtl w:val="0"/>
        </w:rPr>
        <w:t xml:space="preserve">This is why blindly using:</w:t>
      </w:r>
    </w:p>
    <w:p w:rsidR="00000000" w:rsidDel="00000000" w:rsidP="00000000" w:rsidRDefault="00000000" w:rsidRPr="00000000" w14:paraId="00000242">
      <w:pPr>
        <w:spacing w:after="240" w:before="240" w:lineRule="auto"/>
        <w:rPr>
          <w:b w:val="1"/>
          <w:bCs w:val="1"/>
        </w:rPr>
      </w:pPr>
      <w:r w:rsidDel="00000000" w:rsidR="00000000" w:rsidRPr="00000000">
        <w:rPr>
          <w:b w:val="1"/>
          <w:bCs w:val="1"/>
          <w:rtl w:val="0"/>
        </w:rPr>
        <w:t xml:space="preserve">M₁V₁ = M₂V₂</w:t>
      </w:r>
    </w:p>
    <w:p w:rsidR="00000000" w:rsidDel="00000000" w:rsidP="00000000" w:rsidRDefault="00000000" w:rsidRPr="00000000" w14:paraId="00000243">
      <w:pPr>
        <w:spacing w:after="240" w:before="240" w:lineRule="auto"/>
        <w:rPr/>
      </w:pPr>
      <w:r w:rsidDel="00000000" w:rsidR="00000000" w:rsidRPr="00000000">
        <w:rPr>
          <w:rtl w:val="0"/>
        </w:rPr>
        <w:t xml:space="preserve">for every titration can lead to the wrong answer.</w:t>
      </w:r>
    </w:p>
    <w:p w:rsidR="00000000" w:rsidDel="00000000" w:rsidP="00000000" w:rsidRDefault="00000000" w:rsidRPr="00000000" w14:paraId="00000244">
      <w:pPr>
        <w:spacing w:after="240" w:before="240" w:lineRule="auto"/>
        <w:rPr/>
      </w:pPr>
      <w:r w:rsidDel="00000000" w:rsidR="00000000" w:rsidRPr="00000000">
        <w:rPr>
          <w:rtl w:val="0"/>
        </w:rPr>
        <w:t xml:space="preserve">The safest method is always:</w:t>
      </w:r>
    </w:p>
    <w:p w:rsidR="00000000" w:rsidDel="00000000" w:rsidP="00000000" w:rsidRDefault="00000000" w:rsidRPr="00000000" w14:paraId="00000245">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calculate moles → use balanced-equation ratio → calculate unknown</w:t>
      </w:r>
    </w:p>
    <w:p w:rsidR="00000000" w:rsidDel="00000000" w:rsidP="00000000" w:rsidRDefault="00000000" w:rsidRPr="00000000" w14:paraId="00000246">
      <w:pPr>
        <w:pStyle w:val="Heading2"/>
        <w:keepNext w:val="0"/>
        <w:keepLines w:val="0"/>
        <w:spacing w:after="80" w:lineRule="auto"/>
        <w:rPr>
          <w:b w:val="1"/>
          <w:bCs w:val="1"/>
          <w:sz w:val="34"/>
          <w:szCs w:val="34"/>
        </w:rPr>
      </w:pPr>
      <w:bookmarkStart w:colFirst="0" w:colLast="0" w:name="_cdnsiy9zlyih" w:id="77"/>
      <w:bookmarkEnd w:id="77"/>
      <w:r w:rsidDel="00000000" w:rsidR="00000000" w:rsidRPr="00000000">
        <w:rPr>
          <w:b w:val="1"/>
          <w:bCs w:val="1"/>
          <w:sz w:val="34"/>
          <w:szCs w:val="34"/>
          <w:rtl w:val="0"/>
        </w:rPr>
        <w:t xml:space="preserve">Endpoint</w:t>
      </w:r>
    </w:p>
    <w:p w:rsidR="00000000" w:rsidDel="00000000" w:rsidP="00000000" w:rsidRDefault="00000000" w:rsidRPr="00000000" w14:paraId="00000247">
      <w:pPr>
        <w:spacing w:after="240" w:before="240" w:lineRule="auto"/>
        <w:rPr/>
      </w:pPr>
      <w:r w:rsidDel="00000000" w:rsidR="00000000" w:rsidRPr="00000000">
        <w:rPr>
          <w:rtl w:val="0"/>
        </w:rPr>
        <w:t xml:space="preserve">The </w:t>
      </w:r>
      <w:r w:rsidDel="00000000" w:rsidR="00000000" w:rsidRPr="00000000">
        <w:rPr>
          <w:b w:val="1"/>
          <w:bCs w:val="1"/>
          <w:rtl w:val="0"/>
        </w:rPr>
        <w:t xml:space="preserve">endpoint</w:t>
      </w:r>
      <w:r w:rsidDel="00000000" w:rsidR="00000000" w:rsidRPr="00000000">
        <w:rPr>
          <w:rtl w:val="0"/>
        </w:rPr>
        <w:t xml:space="preserve"> is the observable signal used to decide when the titration should stop.</w:t>
      </w:r>
    </w:p>
    <w:p w:rsidR="00000000" w:rsidDel="00000000" w:rsidP="00000000" w:rsidRDefault="00000000" w:rsidRPr="00000000" w14:paraId="00000248">
      <w:pPr>
        <w:spacing w:after="240" w:before="240" w:lineRule="auto"/>
        <w:rPr/>
      </w:pPr>
      <w:r w:rsidDel="00000000" w:rsidR="00000000" w:rsidRPr="00000000">
        <w:rPr>
          <w:rtl w:val="0"/>
        </w:rPr>
        <w:t xml:space="preserve">For an acid-base titration, this might be a color change from an indicator. Instruments can also be used.</w:t>
      </w:r>
    </w:p>
    <w:p w:rsidR="00000000" w:rsidDel="00000000" w:rsidP="00000000" w:rsidRDefault="00000000" w:rsidRPr="00000000" w14:paraId="00000249">
      <w:pPr>
        <w:spacing w:after="240" w:before="240" w:lineRule="auto"/>
        <w:rPr/>
      </w:pPr>
      <w:r w:rsidDel="00000000" w:rsidR="00000000" w:rsidRPr="00000000">
        <w:rPr>
          <w:rtl w:val="0"/>
        </w:rPr>
        <w:t xml:space="preserve">The endpoint is designed to occur close to the </w:t>
      </w:r>
      <w:r w:rsidDel="00000000" w:rsidR="00000000" w:rsidRPr="00000000">
        <w:rPr>
          <w:b w:val="1"/>
          <w:bCs w:val="1"/>
          <w:rtl w:val="0"/>
        </w:rPr>
        <w:t xml:space="preserve">equivalence point</w:t>
      </w:r>
      <w:r w:rsidDel="00000000" w:rsidR="00000000" w:rsidRPr="00000000">
        <w:rPr>
          <w:rtl w:val="0"/>
        </w:rPr>
        <w:t xml:space="preserve">, but the two terms are not exactly the same.</w:t>
      </w:r>
    </w:p>
    <w:p w:rsidR="00000000" w:rsidDel="00000000" w:rsidP="00000000" w:rsidRDefault="00000000" w:rsidRPr="00000000" w14:paraId="0000024A">
      <w:pPr>
        <w:spacing w:after="240" w:before="240" w:lineRule="auto"/>
        <w:rPr/>
      </w:pPr>
      <w:r w:rsidDel="00000000" w:rsidR="00000000" w:rsidRPr="00000000">
        <w:rPr>
          <w:rtl w:val="0"/>
        </w:rPr>
        <w:t xml:space="preserve">Equivalence point is a </w:t>
      </w:r>
      <w:r w:rsidDel="00000000" w:rsidR="00000000" w:rsidRPr="00000000">
        <w:rPr>
          <w:b w:val="1"/>
          <w:bCs w:val="1"/>
          <w:rtl w:val="0"/>
        </w:rPr>
        <w:t xml:space="preserve">stoichiometric condition</w:t>
      </w:r>
      <w:r w:rsidDel="00000000" w:rsidR="00000000" w:rsidRPr="00000000">
        <w:rPr>
          <w:rtl w:val="0"/>
        </w:rPr>
        <w:t xml:space="preserve">.</w:t>
      </w:r>
    </w:p>
    <w:p w:rsidR="00000000" w:rsidDel="00000000" w:rsidP="00000000" w:rsidRDefault="00000000" w:rsidRPr="00000000" w14:paraId="0000024B">
      <w:pPr>
        <w:spacing w:after="240" w:before="240" w:lineRule="auto"/>
        <w:rPr/>
      </w:pPr>
      <w:r w:rsidDel="00000000" w:rsidR="00000000" w:rsidRPr="00000000">
        <w:rPr>
          <w:rtl w:val="0"/>
        </w:rPr>
        <w:t xml:space="preserve">Endpoint is an </w:t>
      </w:r>
      <w:r w:rsidDel="00000000" w:rsidR="00000000" w:rsidRPr="00000000">
        <w:rPr>
          <w:b w:val="1"/>
          <w:bCs w:val="1"/>
          <w:rtl w:val="0"/>
        </w:rPr>
        <w:t xml:space="preserve">experimental observation</w:t>
      </w:r>
      <w:r w:rsidDel="00000000" w:rsidR="00000000" w:rsidRPr="00000000">
        <w:rPr>
          <w:rtl w:val="0"/>
        </w:rPr>
        <w:t xml:space="preserve">.</w:t>
      </w:r>
    </w:p>
    <w:p w:rsidR="00000000" w:rsidDel="00000000" w:rsidP="00000000" w:rsidRDefault="00000000" w:rsidRPr="00000000" w14:paraId="0000024C">
      <w:pPr>
        <w:pStyle w:val="Heading2"/>
        <w:keepNext w:val="0"/>
        <w:keepLines w:val="0"/>
        <w:spacing w:after="80" w:lineRule="auto"/>
        <w:rPr>
          <w:b w:val="1"/>
          <w:bCs w:val="1"/>
          <w:sz w:val="34"/>
          <w:szCs w:val="34"/>
        </w:rPr>
      </w:pPr>
      <w:bookmarkStart w:colFirst="0" w:colLast="0" w:name="_mva2wyfb3y9u" w:id="78"/>
      <w:bookmarkEnd w:id="78"/>
      <w:r w:rsidDel="00000000" w:rsidR="00000000" w:rsidRPr="00000000">
        <w:rPr>
          <w:b w:val="1"/>
          <w:bCs w:val="1"/>
          <w:sz w:val="34"/>
          <w:szCs w:val="34"/>
          <w:rtl w:val="0"/>
        </w:rPr>
        <w:t xml:space="preserve">Indicators</w:t>
      </w:r>
    </w:p>
    <w:p w:rsidR="00000000" w:rsidDel="00000000" w:rsidP="00000000" w:rsidRDefault="00000000" w:rsidRPr="00000000" w14:paraId="0000024D">
      <w:pPr>
        <w:spacing w:after="240" w:before="240" w:lineRule="auto"/>
        <w:rPr/>
      </w:pPr>
      <w:r w:rsidDel="00000000" w:rsidR="00000000" w:rsidRPr="00000000">
        <w:rPr>
          <w:rtl w:val="0"/>
        </w:rPr>
        <w:t xml:space="preserve">An acid-base </w:t>
      </w:r>
      <w:r w:rsidDel="00000000" w:rsidR="00000000" w:rsidRPr="00000000">
        <w:rPr>
          <w:b w:val="1"/>
          <w:bCs w:val="1"/>
          <w:rtl w:val="0"/>
        </w:rPr>
        <w:t xml:space="preserve">indicator</w:t>
      </w:r>
      <w:r w:rsidDel="00000000" w:rsidR="00000000" w:rsidRPr="00000000">
        <w:rPr>
          <w:rtl w:val="0"/>
        </w:rPr>
        <w:t xml:space="preserve"> changes color over a certain pH range.</w:t>
      </w:r>
    </w:p>
    <w:p w:rsidR="00000000" w:rsidDel="00000000" w:rsidP="00000000" w:rsidRDefault="00000000" w:rsidRPr="00000000" w14:paraId="0000024E">
      <w:pPr>
        <w:spacing w:after="240" w:before="240" w:lineRule="auto"/>
        <w:rPr/>
      </w:pPr>
      <w:r w:rsidDel="00000000" w:rsidR="00000000" w:rsidRPr="00000000">
        <w:rPr>
          <w:rtl w:val="0"/>
        </w:rPr>
        <w:t xml:space="preserve">A useful indicator should change color near the equivalence region so that the observed endpoint provides a good estimate of the true equivalence point.</w:t>
      </w:r>
    </w:p>
    <w:p w:rsidR="00000000" w:rsidDel="00000000" w:rsidP="00000000" w:rsidRDefault="00000000" w:rsidRPr="00000000" w14:paraId="0000024F">
      <w:pPr>
        <w:spacing w:after="240" w:before="240" w:lineRule="auto"/>
        <w:rPr/>
      </w:pPr>
      <w:r w:rsidDel="00000000" w:rsidR="00000000" w:rsidRPr="00000000">
        <w:rPr>
          <w:rtl w:val="0"/>
        </w:rPr>
        <w:t xml:space="preserve">More detailed analysis of titration curves and indicator selection appears later in AP Chemistry.</w:t>
      </w:r>
    </w:p>
    <w:p w:rsidR="00000000" w:rsidDel="00000000" w:rsidP="00000000" w:rsidRDefault="00000000" w:rsidRPr="00000000" w14:paraId="00000250">
      <w:pPr>
        <w:pStyle w:val="Heading2"/>
        <w:keepNext w:val="0"/>
        <w:keepLines w:val="0"/>
        <w:spacing w:after="80" w:lineRule="auto"/>
        <w:rPr>
          <w:b w:val="1"/>
          <w:bCs w:val="1"/>
          <w:sz w:val="34"/>
          <w:szCs w:val="34"/>
        </w:rPr>
      </w:pPr>
      <w:bookmarkStart w:colFirst="0" w:colLast="0" w:name="_o15azqns4moq" w:id="79"/>
      <w:bookmarkEnd w:id="79"/>
      <w:r w:rsidDel="00000000" w:rsidR="00000000" w:rsidRPr="00000000">
        <w:rPr>
          <w:b w:val="1"/>
          <w:bCs w:val="1"/>
          <w:sz w:val="34"/>
          <w:szCs w:val="34"/>
          <w:rtl w:val="0"/>
        </w:rPr>
        <w:t xml:space="preserve">Titration Calculations</w:t>
      </w:r>
    </w:p>
    <w:p w:rsidR="00000000" w:rsidDel="00000000" w:rsidP="00000000" w:rsidRDefault="00000000" w:rsidRPr="00000000" w14:paraId="00000251">
      <w:pPr>
        <w:spacing w:after="240" w:before="240" w:lineRule="auto"/>
        <w:rPr/>
      </w:pPr>
      <w:r w:rsidDel="00000000" w:rsidR="00000000" w:rsidRPr="00000000">
        <w:rPr>
          <w:rtl w:val="0"/>
        </w:rPr>
        <w:t xml:space="preserve">Suppose 25.00 mL of HCl is titrated with 0.1000 M NaOH. It takes 20.00 mL NaOH to reach equivalence.</w:t>
      </w:r>
    </w:p>
    <w:p w:rsidR="00000000" w:rsidDel="00000000" w:rsidP="00000000" w:rsidRDefault="00000000" w:rsidRPr="00000000" w14:paraId="00000252">
      <w:pPr>
        <w:spacing w:after="240" w:before="240" w:lineRule="auto"/>
        <w:rPr/>
      </w:pPr>
      <w:r w:rsidDel="00000000" w:rsidR="00000000" w:rsidRPr="00000000">
        <w:rPr>
          <w:rtl w:val="0"/>
        </w:rPr>
        <w:t xml:space="preserve">Equation:</w:t>
      </w:r>
    </w:p>
    <w:p w:rsidR="00000000" w:rsidDel="00000000" w:rsidP="00000000" w:rsidRDefault="00000000" w:rsidRPr="00000000" w14:paraId="00000253">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HCl + NaOH → NaCl + H₂O</w:t>
      </w:r>
    </w:p>
    <w:p w:rsidR="00000000" w:rsidDel="00000000" w:rsidP="00000000" w:rsidRDefault="00000000" w:rsidRPr="00000000" w14:paraId="00000254">
      <w:pPr>
        <w:spacing w:after="240" w:before="240" w:lineRule="auto"/>
        <w:rPr/>
      </w:pPr>
      <w:r w:rsidDel="00000000" w:rsidR="00000000" w:rsidRPr="00000000">
        <w:rPr>
          <w:rtl w:val="0"/>
        </w:rPr>
        <w:t xml:space="preserve">First find moles of NaOH.</w:t>
      </w:r>
    </w:p>
    <w:p w:rsidR="00000000" w:rsidDel="00000000" w:rsidP="00000000" w:rsidRDefault="00000000" w:rsidRPr="00000000" w14:paraId="00000255">
      <w:pPr>
        <w:spacing w:after="240" w:before="240" w:lineRule="auto"/>
        <w:rPr/>
      </w:pPr>
      <w:r w:rsidDel="00000000" w:rsidR="00000000" w:rsidRPr="00000000">
        <w:rPr>
          <w:rtl w:val="0"/>
        </w:rPr>
        <w:t xml:space="preserve">Convert:</w:t>
      </w:r>
    </w:p>
    <w:p w:rsidR="00000000" w:rsidDel="00000000" w:rsidP="00000000" w:rsidRDefault="00000000" w:rsidRPr="00000000" w14:paraId="00000256">
      <w:pPr>
        <w:spacing w:after="240" w:before="240" w:lineRule="auto"/>
        <w:rPr>
          <w:b w:val="1"/>
          <w:bCs w:val="1"/>
        </w:rPr>
      </w:pPr>
      <w:r w:rsidDel="00000000" w:rsidR="00000000" w:rsidRPr="00000000">
        <w:rPr>
          <w:b w:val="1"/>
          <w:bCs w:val="1"/>
          <w:rtl w:val="0"/>
        </w:rPr>
        <w:t xml:space="preserve">20.00 mL = 0.02000 L</w:t>
      </w:r>
    </w:p>
    <w:p w:rsidR="00000000" w:rsidDel="00000000" w:rsidP="00000000" w:rsidRDefault="00000000" w:rsidRPr="00000000" w14:paraId="00000257">
      <w:pPr>
        <w:spacing w:after="240" w:before="240" w:lineRule="auto"/>
        <w:rPr/>
      </w:pPr>
      <w:r w:rsidDel="00000000" w:rsidR="00000000" w:rsidRPr="00000000">
        <w:rPr>
          <w:rtl w:val="0"/>
        </w:rPr>
        <w:t xml:space="preserve">Use:</w:t>
      </w:r>
    </w:p>
    <w:p w:rsidR="00000000" w:rsidDel="00000000" w:rsidP="00000000" w:rsidRDefault="00000000" w:rsidRPr="00000000" w14:paraId="00000258">
      <w:pPr>
        <w:spacing w:after="240" w:before="240" w:lineRule="auto"/>
        <w:rPr>
          <w:b w:val="1"/>
          <w:bCs w:val="1"/>
        </w:rPr>
      </w:pPr>
      <w:r w:rsidDel="00000000" w:rsidR="00000000" w:rsidRPr="00000000">
        <w:rPr>
          <w:b w:val="1"/>
          <w:bCs w:val="1"/>
          <w:rtl w:val="0"/>
        </w:rPr>
        <w:t xml:space="preserve">n = MV</w:t>
      </w:r>
    </w:p>
    <w:p w:rsidR="00000000" w:rsidDel="00000000" w:rsidP="00000000" w:rsidRDefault="00000000" w:rsidRPr="00000000" w14:paraId="00000259">
      <w:pPr>
        <w:spacing w:after="240" w:before="240" w:lineRule="auto"/>
        <w:rPr>
          <w:b w:val="1"/>
          <w:bCs w:val="1"/>
        </w:rPr>
      </w:pPr>
      <w:r w:rsidDel="00000000" w:rsidR="00000000" w:rsidRPr="00000000">
        <w:rPr>
          <w:b w:val="1"/>
          <w:bCs w:val="1"/>
          <w:rtl w:val="0"/>
        </w:rPr>
        <w:t xml:space="preserve">n = (0.1000 mol/L)(0.02000 L)</w:t>
      </w:r>
    </w:p>
    <w:p w:rsidR="00000000" w:rsidDel="00000000" w:rsidP="00000000" w:rsidRDefault="00000000" w:rsidRPr="00000000" w14:paraId="0000025A">
      <w:pPr>
        <w:spacing w:after="240" w:before="240" w:lineRule="auto"/>
        <w:rPr>
          <w:b w:val="1"/>
          <w:bCs w:val="1"/>
        </w:rPr>
      </w:pPr>
      <w:r w:rsidDel="00000000" w:rsidR="00000000" w:rsidRPr="00000000">
        <w:rPr>
          <w:b w:val="1"/>
          <w:bCs w:val="1"/>
          <w:rtl w:val="0"/>
        </w:rPr>
        <w:t xml:space="preserve">n = 0.002000 mol NaOH</w:t>
      </w:r>
    </w:p>
    <w:p w:rsidR="00000000" w:rsidDel="00000000" w:rsidP="00000000" w:rsidRDefault="00000000" w:rsidRPr="00000000" w14:paraId="0000025B">
      <w:pPr>
        <w:spacing w:after="240" w:before="240" w:lineRule="auto"/>
        <w:rPr/>
      </w:pPr>
      <w:r w:rsidDel="00000000" w:rsidR="00000000" w:rsidRPr="00000000">
        <w:rPr>
          <w:rtl w:val="0"/>
        </w:rPr>
        <w:t xml:space="preserve">The reaction ratio is 1:1.</w:t>
      </w:r>
    </w:p>
    <w:p w:rsidR="00000000" w:rsidDel="00000000" w:rsidP="00000000" w:rsidRDefault="00000000" w:rsidRPr="00000000" w14:paraId="0000025C">
      <w:pPr>
        <w:spacing w:after="240" w:before="240" w:lineRule="auto"/>
        <w:rPr/>
      </w:pPr>
      <w:r w:rsidDel="00000000" w:rsidR="00000000" w:rsidRPr="00000000">
        <w:rPr>
          <w:rtl w:val="0"/>
        </w:rPr>
        <w:t xml:space="preserve">Therefore:</w:t>
      </w:r>
    </w:p>
    <w:p w:rsidR="00000000" w:rsidDel="00000000" w:rsidP="00000000" w:rsidRDefault="00000000" w:rsidRPr="00000000" w14:paraId="0000025D">
      <w:pPr>
        <w:spacing w:after="240" w:before="240" w:lineRule="auto"/>
        <w:rPr>
          <w:b w:val="1"/>
          <w:bCs w:val="1"/>
        </w:rPr>
      </w:pPr>
      <w:r w:rsidDel="00000000" w:rsidR="00000000" w:rsidRPr="00000000">
        <w:rPr>
          <w:b w:val="1"/>
          <w:bCs w:val="1"/>
          <w:rtl w:val="0"/>
        </w:rPr>
        <w:t xml:space="preserve">0.002000 mol HCl</w:t>
      </w:r>
    </w:p>
    <w:p w:rsidR="00000000" w:rsidDel="00000000" w:rsidP="00000000" w:rsidRDefault="00000000" w:rsidRPr="00000000" w14:paraId="0000025E">
      <w:pPr>
        <w:spacing w:after="240" w:before="240" w:lineRule="auto"/>
        <w:rPr/>
      </w:pPr>
      <w:r w:rsidDel="00000000" w:rsidR="00000000" w:rsidRPr="00000000">
        <w:rPr>
          <w:rtl w:val="0"/>
        </w:rPr>
        <w:t xml:space="preserve">was present.</w:t>
      </w:r>
    </w:p>
    <w:p w:rsidR="00000000" w:rsidDel="00000000" w:rsidP="00000000" w:rsidRDefault="00000000" w:rsidRPr="00000000" w14:paraId="0000025F">
      <w:pPr>
        <w:spacing w:after="240" w:before="240" w:lineRule="auto"/>
        <w:rPr/>
      </w:pPr>
      <w:r w:rsidDel="00000000" w:rsidR="00000000" w:rsidRPr="00000000">
        <w:rPr>
          <w:rtl w:val="0"/>
        </w:rPr>
        <w:t xml:space="preserve">Now convert the HCl volume:</w:t>
      </w:r>
    </w:p>
    <w:p w:rsidR="00000000" w:rsidDel="00000000" w:rsidP="00000000" w:rsidRDefault="00000000" w:rsidRPr="00000000" w14:paraId="00000260">
      <w:pPr>
        <w:spacing w:after="240" w:before="240" w:lineRule="auto"/>
        <w:rPr>
          <w:b w:val="1"/>
          <w:bCs w:val="1"/>
        </w:rPr>
      </w:pPr>
      <w:r w:rsidDel="00000000" w:rsidR="00000000" w:rsidRPr="00000000">
        <w:rPr>
          <w:b w:val="1"/>
          <w:bCs w:val="1"/>
          <w:rtl w:val="0"/>
        </w:rPr>
        <w:t xml:space="preserve">25.00 mL = 0.02500 L</w:t>
      </w:r>
    </w:p>
    <w:p w:rsidR="00000000" w:rsidDel="00000000" w:rsidP="00000000" w:rsidRDefault="00000000" w:rsidRPr="00000000" w14:paraId="00000261">
      <w:pPr>
        <w:spacing w:after="240" w:before="240" w:lineRule="auto"/>
        <w:rPr/>
      </w:pPr>
      <w:r w:rsidDel="00000000" w:rsidR="00000000" w:rsidRPr="00000000">
        <w:rPr>
          <w:rtl w:val="0"/>
        </w:rPr>
        <w:t xml:space="preserve">Use:</w:t>
      </w:r>
    </w:p>
    <w:p w:rsidR="00000000" w:rsidDel="00000000" w:rsidP="00000000" w:rsidRDefault="00000000" w:rsidRPr="00000000" w14:paraId="00000262">
      <w:pPr>
        <w:spacing w:after="240" w:before="240" w:lineRule="auto"/>
        <w:rPr>
          <w:b w:val="1"/>
          <w:bCs w:val="1"/>
        </w:rPr>
      </w:pPr>
      <w:r w:rsidDel="00000000" w:rsidR="00000000" w:rsidRPr="00000000">
        <w:rPr>
          <w:b w:val="1"/>
          <w:bCs w:val="1"/>
          <w:rtl w:val="0"/>
        </w:rPr>
        <w:t xml:space="preserve">M = n/V</w:t>
      </w:r>
    </w:p>
    <w:p w:rsidR="00000000" w:rsidDel="00000000" w:rsidP="00000000" w:rsidRDefault="00000000" w:rsidRPr="00000000" w14:paraId="00000263">
      <w:pPr>
        <w:spacing w:after="240" w:before="240" w:lineRule="auto"/>
        <w:rPr>
          <w:b w:val="1"/>
          <w:bCs w:val="1"/>
        </w:rPr>
      </w:pPr>
      <w:r w:rsidDel="00000000" w:rsidR="00000000" w:rsidRPr="00000000">
        <w:rPr>
          <w:b w:val="1"/>
          <w:bCs w:val="1"/>
          <w:rtl w:val="0"/>
        </w:rPr>
        <w:t xml:space="preserve">M = 0.002000 / 0.02500</w:t>
      </w:r>
    </w:p>
    <w:p w:rsidR="00000000" w:rsidDel="00000000" w:rsidP="00000000" w:rsidRDefault="00000000" w:rsidRPr="00000000" w14:paraId="00000264">
      <w:pPr>
        <w:spacing w:after="240" w:before="240" w:lineRule="auto"/>
        <w:rPr>
          <w:b w:val="1"/>
          <w:bCs w:val="1"/>
        </w:rPr>
      </w:pPr>
      <w:r w:rsidDel="00000000" w:rsidR="00000000" w:rsidRPr="00000000">
        <w:rPr>
          <w:b w:val="1"/>
          <w:bCs w:val="1"/>
          <w:rtl w:val="0"/>
        </w:rPr>
        <w:t xml:space="preserve">M = 0.08000 M HCl</w:t>
      </w:r>
    </w:p>
    <w:p w:rsidR="00000000" w:rsidDel="00000000" w:rsidP="00000000" w:rsidRDefault="00000000" w:rsidRPr="00000000" w14:paraId="00000265">
      <w:pPr>
        <w:pStyle w:val="Heading2"/>
        <w:keepNext w:val="0"/>
        <w:keepLines w:val="0"/>
        <w:spacing w:after="80" w:lineRule="auto"/>
        <w:rPr>
          <w:b w:val="1"/>
          <w:bCs w:val="1"/>
          <w:sz w:val="34"/>
          <w:szCs w:val="34"/>
        </w:rPr>
      </w:pPr>
      <w:bookmarkStart w:colFirst="0" w:colLast="0" w:name="_j9a1caxoiwu5" w:id="80"/>
      <w:bookmarkEnd w:id="80"/>
      <w:r w:rsidDel="00000000" w:rsidR="00000000" w:rsidRPr="00000000">
        <w:rPr>
          <w:b w:val="1"/>
          <w:bCs w:val="1"/>
          <w:sz w:val="34"/>
          <w:szCs w:val="34"/>
          <w:rtl w:val="0"/>
        </w:rPr>
        <w:t xml:space="preserve">The Titration Calculation Roadmap</w:t>
      </w:r>
    </w:p>
    <w:p w:rsidR="00000000" w:rsidDel="00000000" w:rsidP="00000000" w:rsidRDefault="00000000" w:rsidRPr="00000000" w14:paraId="00000266">
      <w:pPr>
        <w:spacing w:after="240" w:before="240" w:lineRule="auto"/>
        <w:rPr/>
      </w:pPr>
      <w:r w:rsidDel="00000000" w:rsidR="00000000" w:rsidRPr="00000000">
        <w:rPr>
          <w:rtl w:val="0"/>
        </w:rPr>
        <w:t xml:space="preserve">The safest general process is:</w:t>
      </w:r>
    </w:p>
    <w:p w:rsidR="00000000" w:rsidDel="00000000" w:rsidP="00000000" w:rsidRDefault="00000000" w:rsidRPr="00000000" w14:paraId="00000267">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known titrant concentration → measured titrant volume → moles titrant → balanced-equation ratio → moles analyte → analyte volume → unknown concentration</w:t>
      </w:r>
    </w:p>
    <w:p w:rsidR="00000000" w:rsidDel="00000000" w:rsidP="00000000" w:rsidRDefault="00000000" w:rsidRPr="00000000" w14:paraId="00000268">
      <w:pPr>
        <w:spacing w:after="240" w:before="240" w:lineRule="auto"/>
        <w:rPr/>
      </w:pPr>
      <w:r w:rsidDel="00000000" w:rsidR="00000000" w:rsidRPr="00000000">
        <w:rPr>
          <w:rtl w:val="0"/>
        </w:rPr>
        <w:t xml:space="preserve">In formulas:</w:t>
      </w:r>
    </w:p>
    <w:p w:rsidR="00000000" w:rsidDel="00000000" w:rsidP="00000000" w:rsidRDefault="00000000" w:rsidRPr="00000000" w14:paraId="00000269">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M × V → mol titrant → mole ratio → mol analyte → M = n/V</w:t>
      </w:r>
    </w:p>
    <w:p w:rsidR="00000000" w:rsidDel="00000000" w:rsidP="00000000" w:rsidRDefault="00000000" w:rsidRPr="00000000" w14:paraId="0000026A">
      <w:pPr>
        <w:pStyle w:val="Heading2"/>
        <w:keepNext w:val="0"/>
        <w:keepLines w:val="0"/>
        <w:spacing w:after="80" w:lineRule="auto"/>
        <w:rPr>
          <w:b w:val="1"/>
          <w:bCs w:val="1"/>
          <w:sz w:val="34"/>
          <w:szCs w:val="34"/>
        </w:rPr>
      </w:pPr>
      <w:bookmarkStart w:colFirst="0" w:colLast="0" w:name="_5x25hbrhi4bh" w:id="81"/>
      <w:bookmarkEnd w:id="81"/>
      <w:r w:rsidDel="00000000" w:rsidR="00000000" w:rsidRPr="00000000">
        <w:rPr>
          <w:b w:val="1"/>
          <w:bCs w:val="1"/>
          <w:sz w:val="34"/>
          <w:szCs w:val="34"/>
          <w:rtl w:val="0"/>
        </w:rPr>
        <w:t xml:space="preserve">Non-1:1 Titration Example</w:t>
      </w:r>
    </w:p>
    <w:p w:rsidR="00000000" w:rsidDel="00000000" w:rsidP="00000000" w:rsidRDefault="00000000" w:rsidRPr="00000000" w14:paraId="0000026B">
      <w:pPr>
        <w:spacing w:after="240" w:before="240" w:lineRule="auto"/>
        <w:rPr/>
      </w:pPr>
      <w:r w:rsidDel="00000000" w:rsidR="00000000" w:rsidRPr="00000000">
        <w:rPr>
          <w:rtl w:val="0"/>
        </w:rPr>
        <w:t xml:space="preserve">Suppose:</w:t>
      </w:r>
    </w:p>
    <w:p w:rsidR="00000000" w:rsidDel="00000000" w:rsidP="00000000" w:rsidRDefault="00000000" w:rsidRPr="00000000" w14:paraId="0000026C">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H₂SO₄ + 2NaOH → Na₂SO₄ + 2H₂O</w:t>
      </w:r>
    </w:p>
    <w:p w:rsidR="00000000" w:rsidDel="00000000" w:rsidP="00000000" w:rsidRDefault="00000000" w:rsidRPr="00000000" w14:paraId="0000026D">
      <w:pPr>
        <w:spacing w:after="240" w:before="240" w:lineRule="auto"/>
        <w:rPr/>
      </w:pPr>
      <w:r w:rsidDel="00000000" w:rsidR="00000000" w:rsidRPr="00000000">
        <w:rPr>
          <w:rtl w:val="0"/>
        </w:rPr>
        <w:t xml:space="preserve">and 0.0100 mol NaOH is required.</w:t>
      </w:r>
    </w:p>
    <w:p w:rsidR="00000000" w:rsidDel="00000000" w:rsidP="00000000" w:rsidRDefault="00000000" w:rsidRPr="00000000" w14:paraId="0000026E">
      <w:pPr>
        <w:spacing w:after="240" w:before="240" w:lineRule="auto"/>
        <w:rPr/>
      </w:pPr>
      <w:r w:rsidDel="00000000" w:rsidR="00000000" w:rsidRPr="00000000">
        <w:rPr>
          <w:rtl w:val="0"/>
        </w:rPr>
        <w:t xml:space="preserve">Using the equation:</w:t>
      </w:r>
    </w:p>
    <w:p w:rsidR="00000000" w:rsidDel="00000000" w:rsidP="00000000" w:rsidRDefault="00000000" w:rsidRPr="00000000" w14:paraId="0000026F">
      <w:pPr>
        <w:spacing w:after="240" w:before="240" w:lineRule="auto"/>
        <w:rPr>
          <w:b w:val="1"/>
          <w:bCs w:val="1"/>
        </w:rPr>
      </w:pPr>
      <w:r w:rsidDel="00000000" w:rsidR="00000000" w:rsidRPr="00000000">
        <w:rPr>
          <w:b w:val="1"/>
          <w:bCs w:val="1"/>
          <w:rtl w:val="0"/>
        </w:rPr>
        <w:t xml:space="preserve">0.0100 mol NaOH × (1 mol H₂SO₄ / 2 mol NaOH)</w:t>
      </w:r>
    </w:p>
    <w:p w:rsidR="00000000" w:rsidDel="00000000" w:rsidP="00000000" w:rsidRDefault="00000000" w:rsidRPr="00000000" w14:paraId="00000270">
      <w:pPr>
        <w:spacing w:after="240" w:before="240" w:lineRule="auto"/>
        <w:rPr>
          <w:b w:val="1"/>
          <w:bCs w:val="1"/>
        </w:rPr>
      </w:pPr>
      <w:r w:rsidDel="00000000" w:rsidR="00000000" w:rsidRPr="00000000">
        <w:rPr>
          <w:rtl w:val="0"/>
        </w:rPr>
        <w:t xml:space="preserve">= </w:t>
      </w:r>
      <w:r w:rsidDel="00000000" w:rsidR="00000000" w:rsidRPr="00000000">
        <w:rPr>
          <w:b w:val="1"/>
          <w:bCs w:val="1"/>
          <w:rtl w:val="0"/>
        </w:rPr>
        <w:t xml:space="preserve">0.00500 mol H₂SO₄</w:t>
      </w:r>
    </w:p>
    <w:p w:rsidR="00000000" w:rsidDel="00000000" w:rsidP="00000000" w:rsidRDefault="00000000" w:rsidRPr="00000000" w14:paraId="00000271">
      <w:pPr>
        <w:spacing w:after="240" w:before="240" w:lineRule="auto"/>
        <w:rPr/>
      </w:pPr>
      <w:r w:rsidDel="00000000" w:rsidR="00000000" w:rsidRPr="00000000">
        <w:rPr>
          <w:rtl w:val="0"/>
        </w:rPr>
        <w:t xml:space="preserve">You would then divide those moles by the H₂SO₄ solution volume to determine its molarity.</w:t>
      </w:r>
    </w:p>
    <w:p w:rsidR="00000000" w:rsidDel="00000000" w:rsidP="00000000" w:rsidRDefault="00000000" w:rsidRPr="00000000" w14:paraId="00000272">
      <w:pPr>
        <w:pStyle w:val="Heading2"/>
        <w:keepNext w:val="0"/>
        <w:keepLines w:val="0"/>
        <w:spacing w:after="80" w:lineRule="auto"/>
        <w:rPr>
          <w:b w:val="1"/>
          <w:bCs w:val="1"/>
          <w:sz w:val="34"/>
          <w:szCs w:val="34"/>
        </w:rPr>
      </w:pPr>
      <w:bookmarkStart w:colFirst="0" w:colLast="0" w:name="_bsmiab1lglyx" w:id="82"/>
      <w:bookmarkEnd w:id="82"/>
      <w:r w:rsidDel="00000000" w:rsidR="00000000" w:rsidRPr="00000000">
        <w:rPr>
          <w:b w:val="1"/>
          <w:bCs w:val="1"/>
          <w:sz w:val="34"/>
          <w:szCs w:val="34"/>
          <w:rtl w:val="0"/>
        </w:rPr>
        <w:t xml:space="preserve">Redox Titrations</w:t>
      </w:r>
    </w:p>
    <w:p w:rsidR="00000000" w:rsidDel="00000000" w:rsidP="00000000" w:rsidRDefault="00000000" w:rsidRPr="00000000" w14:paraId="00000273">
      <w:pPr>
        <w:spacing w:after="240" w:before="240" w:lineRule="auto"/>
        <w:rPr/>
      </w:pPr>
      <w:r w:rsidDel="00000000" w:rsidR="00000000" w:rsidRPr="00000000">
        <w:rPr>
          <w:rtl w:val="0"/>
        </w:rPr>
        <w:t xml:space="preserve">Not every titration is an acid-base reaction.</w:t>
      </w:r>
    </w:p>
    <w:p w:rsidR="00000000" w:rsidDel="00000000" w:rsidP="00000000" w:rsidRDefault="00000000" w:rsidRPr="00000000" w14:paraId="00000274">
      <w:pPr>
        <w:spacing w:after="240" w:before="240" w:lineRule="auto"/>
        <w:rPr/>
      </w:pPr>
      <w:r w:rsidDel="00000000" w:rsidR="00000000" w:rsidRPr="00000000">
        <w:rPr>
          <w:rtl w:val="0"/>
        </w:rPr>
        <w:t xml:space="preserve">A </w:t>
      </w:r>
      <w:r w:rsidDel="00000000" w:rsidR="00000000" w:rsidRPr="00000000">
        <w:rPr>
          <w:b w:val="1"/>
          <w:bCs w:val="1"/>
          <w:rtl w:val="0"/>
        </w:rPr>
        <w:t xml:space="preserve">redox titration</w:t>
      </w:r>
      <w:r w:rsidDel="00000000" w:rsidR="00000000" w:rsidRPr="00000000">
        <w:rPr>
          <w:rtl w:val="0"/>
        </w:rPr>
        <w:t xml:space="preserve"> uses an oxidation-reduction reaction between the titrant and analyte. Instead of proton transfer being the main reaction, electrons are transferred.</w:t>
      </w:r>
    </w:p>
    <w:p w:rsidR="00000000" w:rsidDel="00000000" w:rsidP="00000000" w:rsidRDefault="00000000" w:rsidRPr="00000000" w14:paraId="00000275">
      <w:pPr>
        <w:spacing w:after="240" w:before="240" w:lineRule="auto"/>
        <w:rPr/>
      </w:pPr>
      <w:r w:rsidDel="00000000" w:rsidR="00000000" w:rsidRPr="00000000">
        <w:rPr>
          <w:rtl w:val="0"/>
        </w:rPr>
        <w:t xml:space="preserve">The calculations still follow the same basic logic:</w:t>
      </w:r>
    </w:p>
    <w:p w:rsidR="00000000" w:rsidDel="00000000" w:rsidP="00000000" w:rsidRDefault="00000000" w:rsidRPr="00000000" w14:paraId="00000276">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known titrant amount → balanced redox equation → mole ratio → unknown analyte amount</w:t>
      </w:r>
    </w:p>
    <w:p w:rsidR="00000000" w:rsidDel="00000000" w:rsidP="00000000" w:rsidRDefault="00000000" w:rsidRPr="00000000" w14:paraId="00000277">
      <w:pPr>
        <w:spacing w:after="240" w:before="240" w:lineRule="auto"/>
        <w:rPr/>
      </w:pPr>
      <w:r w:rsidDel="00000000" w:rsidR="00000000" w:rsidRPr="00000000">
        <w:rPr>
          <w:rtl w:val="0"/>
        </w:rPr>
        <w:t xml:space="preserve">Khan Academy specifically includes redox titrations in Unit 4 and uses potassium permanganate as an example of a titrant whose intense color can help identify the endpoint.</w:t>
      </w:r>
    </w:p>
    <w:p w:rsidR="00000000" w:rsidDel="00000000" w:rsidP="00000000" w:rsidRDefault="00000000" w:rsidRPr="00000000" w14:paraId="00000278">
      <w:pPr>
        <w:pStyle w:val="Heading2"/>
        <w:keepNext w:val="0"/>
        <w:keepLines w:val="0"/>
        <w:spacing w:after="80" w:lineRule="auto"/>
        <w:rPr>
          <w:b w:val="1"/>
          <w:bCs w:val="1"/>
          <w:sz w:val="34"/>
          <w:szCs w:val="34"/>
        </w:rPr>
      </w:pPr>
      <w:bookmarkStart w:colFirst="0" w:colLast="0" w:name="_i7eo4k6d570h" w:id="83"/>
      <w:bookmarkEnd w:id="83"/>
      <w:r w:rsidDel="00000000" w:rsidR="00000000" w:rsidRPr="00000000">
        <w:rPr>
          <w:b w:val="1"/>
          <w:bCs w:val="1"/>
          <w:sz w:val="34"/>
          <w:szCs w:val="34"/>
          <w:rtl w:val="0"/>
        </w:rPr>
        <w:t xml:space="preserve">Equivalence Point Does Not Always Mean pH 7</w:t>
      </w:r>
    </w:p>
    <w:p w:rsidR="00000000" w:rsidDel="00000000" w:rsidP="00000000" w:rsidRDefault="00000000" w:rsidRPr="00000000" w14:paraId="00000279">
      <w:pPr>
        <w:spacing w:after="240" w:before="240" w:lineRule="auto"/>
        <w:rPr/>
      </w:pPr>
      <w:r w:rsidDel="00000000" w:rsidR="00000000" w:rsidRPr="00000000">
        <w:rPr>
          <w:rtl w:val="0"/>
        </w:rPr>
        <w:t xml:space="preserve">For a strong-acid/strong-base titration under typical conditions, the equivalence point can occur around pH 7.</w:t>
      </w:r>
    </w:p>
    <w:p w:rsidR="00000000" w:rsidDel="00000000" w:rsidP="00000000" w:rsidRDefault="00000000" w:rsidRPr="00000000" w14:paraId="0000027A">
      <w:pPr>
        <w:spacing w:after="240" w:before="240" w:lineRule="auto"/>
        <w:rPr/>
      </w:pPr>
      <w:r w:rsidDel="00000000" w:rsidR="00000000" w:rsidRPr="00000000">
        <w:rPr>
          <w:rtl w:val="0"/>
        </w:rPr>
        <w:t xml:space="preserve">However, that is not a universal rule.</w:t>
      </w:r>
    </w:p>
    <w:p w:rsidR="00000000" w:rsidDel="00000000" w:rsidP="00000000" w:rsidRDefault="00000000" w:rsidRPr="00000000" w14:paraId="0000027B">
      <w:pPr>
        <w:spacing w:after="240" w:before="240" w:lineRule="auto"/>
        <w:rPr/>
      </w:pPr>
      <w:r w:rsidDel="00000000" w:rsidR="00000000" w:rsidRPr="00000000">
        <w:rPr>
          <w:rtl w:val="0"/>
        </w:rPr>
        <w:t xml:space="preserve">Weak-acid/strong-base and weak-base/strong-acid titrations can have equivalence points above or below pH 7. Those details are explored much more deeply later in AP Chemistry.</w:t>
      </w:r>
    </w:p>
    <w:p w:rsidR="00000000" w:rsidDel="00000000" w:rsidP="00000000" w:rsidRDefault="00000000" w:rsidRPr="00000000" w14:paraId="0000027C">
      <w:pPr>
        <w:spacing w:after="240" w:before="240" w:lineRule="auto"/>
        <w:rPr/>
      </w:pPr>
      <w:r w:rsidDel="00000000" w:rsidR="00000000" w:rsidRPr="00000000">
        <w:rPr>
          <w:rtl w:val="0"/>
        </w:rPr>
        <w:t xml:space="preserve">So do not memorize:</w:t>
      </w:r>
    </w:p>
    <w:p w:rsidR="00000000" w:rsidDel="00000000" w:rsidP="00000000" w:rsidRDefault="00000000" w:rsidRPr="00000000" w14:paraId="0000027D">
      <w:pPr>
        <w:spacing w:after="240" w:before="240" w:lineRule="auto"/>
        <w:rPr>
          <w:b w:val="1"/>
          <w:bCs w:val="1"/>
        </w:rPr>
      </w:pPr>
      <w:r w:rsidDel="00000000" w:rsidR="00000000" w:rsidRPr="00000000">
        <w:rPr>
          <w:b w:val="1"/>
          <w:bCs w:val="1"/>
          <w:rtl w:val="0"/>
        </w:rPr>
        <w:t xml:space="preserve">“equivalence point = pH 7.”</w:t>
      </w:r>
    </w:p>
    <w:p w:rsidR="00000000" w:rsidDel="00000000" w:rsidP="00000000" w:rsidRDefault="00000000" w:rsidRPr="00000000" w14:paraId="0000027E">
      <w:pPr>
        <w:pStyle w:val="Heading3"/>
        <w:keepNext w:val="0"/>
        <w:keepLines w:val="0"/>
        <w:spacing w:before="280" w:lineRule="auto"/>
        <w:rPr>
          <w:b w:val="1"/>
          <w:bCs w:val="1"/>
          <w:color w:val="000000"/>
          <w:sz w:val="26"/>
          <w:szCs w:val="26"/>
        </w:rPr>
      </w:pPr>
      <w:bookmarkStart w:colFirst="0" w:colLast="0" w:name="_zhktmg8ohetz" w:id="84"/>
      <w:bookmarkEnd w:id="84"/>
      <w:r w:rsidDel="00000000" w:rsidR="00000000" w:rsidRPr="00000000">
        <w:rPr>
          <w:b w:val="1"/>
          <w:bCs w:val="1"/>
          <w:color w:val="000000"/>
          <w:sz w:val="26"/>
          <w:szCs w:val="26"/>
          <w:rtl w:val="0"/>
        </w:rPr>
        <w:t xml:space="preserve">Common Mistakes</w:t>
      </w:r>
    </w:p>
    <w:p w:rsidR="00000000" w:rsidDel="00000000" w:rsidP="00000000" w:rsidRDefault="00000000" w:rsidRPr="00000000" w14:paraId="0000027F">
      <w:pPr>
        <w:spacing w:after="240" w:before="240" w:lineRule="auto"/>
        <w:rPr/>
      </w:pPr>
      <w:r w:rsidDel="00000000" w:rsidR="00000000" w:rsidRPr="00000000">
        <w:rPr>
          <w:rtl w:val="0"/>
        </w:rPr>
        <w:t xml:space="preserve">Convert mL to L when calculating moles using molarity. Do not assume every titration has a 1:1 ratio. Use the balanced equation.</w:t>
      </w:r>
    </w:p>
    <w:p w:rsidR="00000000" w:rsidDel="00000000" w:rsidP="00000000" w:rsidRDefault="00000000" w:rsidRPr="00000000" w14:paraId="00000280">
      <w:pPr>
        <w:spacing w:after="240" w:before="240" w:lineRule="auto"/>
        <w:rPr/>
      </w:pPr>
      <w:r w:rsidDel="00000000" w:rsidR="00000000" w:rsidRPr="00000000">
        <w:rPr>
          <w:rtl w:val="0"/>
        </w:rPr>
        <w:t xml:space="preserve">Do not confuse endpoint with equivalence point. Do not assume equal volumes mean equivalence, and remember that buret volume delivered is calculated as </w:t>
      </w:r>
      <w:r w:rsidDel="00000000" w:rsidR="00000000" w:rsidRPr="00000000">
        <w:rPr>
          <w:rFonts w:ascii="Arial Unicode MS" w:cs="Arial Unicode MS" w:eastAsia="Arial Unicode MS" w:hAnsi="Arial Unicode MS"/>
          <w:b w:val="1"/>
          <w:bCs w:val="1"/>
          <w:rtl w:val="0"/>
        </w:rPr>
        <w:t xml:space="preserve">final reading − initial reading</w:t>
      </w:r>
      <w:r w:rsidDel="00000000" w:rsidR="00000000" w:rsidRPr="00000000">
        <w:rPr>
          <w:rtl w:val="0"/>
        </w:rPr>
        <w:t xml:space="preserve">.</w:t>
      </w:r>
    </w:p>
    <w:p w:rsidR="00000000" w:rsidDel="00000000" w:rsidP="00000000" w:rsidRDefault="00000000" w:rsidRPr="00000000" w14:paraId="00000281">
      <w:pPr>
        <w:pStyle w:val="Heading3"/>
        <w:keepNext w:val="0"/>
        <w:keepLines w:val="0"/>
        <w:spacing w:before="280" w:lineRule="auto"/>
        <w:rPr>
          <w:b w:val="1"/>
          <w:bCs w:val="1"/>
          <w:color w:val="000000"/>
          <w:sz w:val="26"/>
          <w:szCs w:val="26"/>
        </w:rPr>
      </w:pPr>
      <w:bookmarkStart w:colFirst="0" w:colLast="0" w:name="_p32x0ib959xf" w:id="85"/>
      <w:bookmarkEnd w:id="85"/>
      <w:r w:rsidDel="00000000" w:rsidR="00000000" w:rsidRPr="00000000">
        <w:rPr>
          <w:b w:val="1"/>
          <w:bCs w:val="1"/>
          <w:color w:val="000000"/>
          <w:sz w:val="26"/>
          <w:szCs w:val="26"/>
          <w:rtl w:val="0"/>
        </w:rPr>
        <w:t xml:space="preserve">Remember This</w:t>
      </w:r>
    </w:p>
    <w:p w:rsidR="00000000" w:rsidDel="00000000" w:rsidP="00000000" w:rsidRDefault="00000000" w:rsidRPr="00000000" w14:paraId="00000282">
      <w:pPr>
        <w:spacing w:after="240" w:before="240" w:lineRule="auto"/>
        <w:rPr/>
      </w:pPr>
      <w:r w:rsidDel="00000000" w:rsidR="00000000" w:rsidRPr="00000000">
        <w:rPr>
          <w:rtl w:val="0"/>
        </w:rPr>
        <w:t xml:space="preserve">A titration is essentially:</w:t>
      </w:r>
    </w:p>
    <w:p w:rsidR="00000000" w:rsidDel="00000000" w:rsidP="00000000" w:rsidRDefault="00000000" w:rsidRPr="00000000" w14:paraId="00000283">
      <w:pPr>
        <w:spacing w:after="240" w:before="240" w:lineRule="auto"/>
        <w:rPr>
          <w:b w:val="1"/>
          <w:bCs w:val="1"/>
        </w:rPr>
      </w:pPr>
      <w:r w:rsidDel="00000000" w:rsidR="00000000" w:rsidRPr="00000000">
        <w:rPr>
          <w:b w:val="1"/>
          <w:bCs w:val="1"/>
          <w:rtl w:val="0"/>
        </w:rPr>
        <w:t xml:space="preserve">stoichiometry performed experimentally using solutions.</w:t>
      </w:r>
    </w:p>
    <w:p w:rsidR="00000000" w:rsidDel="00000000" w:rsidP="00000000" w:rsidRDefault="00000000" w:rsidRPr="00000000" w14:paraId="00000284">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85">
      <w:pPr>
        <w:pStyle w:val="Heading1"/>
        <w:keepNext w:val="0"/>
        <w:keepLines w:val="0"/>
        <w:spacing w:before="480" w:lineRule="auto"/>
        <w:rPr>
          <w:b w:val="1"/>
          <w:bCs w:val="1"/>
          <w:sz w:val="46"/>
          <w:szCs w:val="46"/>
        </w:rPr>
      </w:pPr>
      <w:bookmarkStart w:colFirst="0" w:colLast="0" w:name="_t3w148rksmop" w:id="86"/>
      <w:bookmarkEnd w:id="86"/>
      <w:r w:rsidDel="00000000" w:rsidR="00000000" w:rsidRPr="00000000">
        <w:rPr>
          <w:b w:val="1"/>
          <w:bCs w:val="1"/>
          <w:sz w:val="46"/>
          <w:szCs w:val="46"/>
          <w:rtl w:val="0"/>
        </w:rPr>
        <w:t xml:space="preserve">Unit 4 Master Formula and Rule Sheet</w:t>
      </w:r>
    </w:p>
    <w:tbl>
      <w:tblPr>
        <w:tblStyle w:val="Table1"/>
        <w:tblW w:w="76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960"/>
        <w:gridCol w:w="4640"/>
        <w:tblGridChange w:id="0">
          <w:tblGrid>
            <w:gridCol w:w="2960"/>
            <w:gridCol w:w="4640"/>
          </w:tblGrid>
        </w:tblGridChange>
      </w:tblGrid>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86">
            <w:pPr>
              <w:jc w:val="center"/>
              <w:rPr/>
            </w:pPr>
            <w:r w:rsidDel="00000000" w:rsidR="00000000" w:rsidRPr="00000000">
              <w:rPr>
                <w:b w:val="1"/>
                <w:bCs w:val="1"/>
                <w:rtl w:val="0"/>
              </w:rPr>
              <w:t xml:space="preserve">Concept</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87">
            <w:pPr>
              <w:jc w:val="center"/>
              <w:rPr/>
            </w:pPr>
            <w:r w:rsidDel="00000000" w:rsidR="00000000" w:rsidRPr="00000000">
              <w:rPr>
                <w:b w:val="1"/>
                <w:bCs w:val="1"/>
                <w:rtl w:val="0"/>
              </w:rPr>
              <w:t xml:space="preserve">Formula or Rule</w:t>
            </w:r>
            <w:r w:rsidDel="00000000" w:rsidR="00000000" w:rsidRPr="00000000">
              <w:rPr>
                <w:rtl w:val="0"/>
              </w:rPr>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88">
            <w:pPr>
              <w:rPr/>
            </w:pPr>
            <w:r w:rsidDel="00000000" w:rsidR="00000000" w:rsidRPr="00000000">
              <w:rPr>
                <w:rtl w:val="0"/>
              </w:rPr>
              <w:t xml:space="preserve">Conservation of matter</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89">
            <w:pPr>
              <w:rPr/>
            </w:pPr>
            <w:r w:rsidDel="00000000" w:rsidR="00000000" w:rsidRPr="00000000">
              <w:rPr>
                <w:rtl w:val="0"/>
              </w:rPr>
              <w:t xml:space="preserve">Same number of each atom before and after</w:t>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8A">
            <w:pPr>
              <w:rPr/>
            </w:pPr>
            <w:r w:rsidDel="00000000" w:rsidR="00000000" w:rsidRPr="00000000">
              <w:rPr>
                <w:rtl w:val="0"/>
              </w:rPr>
              <w:t xml:space="preserve">Mole ratio</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8B">
            <w:pPr>
              <w:rPr/>
            </w:pPr>
            <w:r w:rsidDel="00000000" w:rsidR="00000000" w:rsidRPr="00000000">
              <w:rPr>
                <w:rtl w:val="0"/>
              </w:rPr>
              <w:t xml:space="preserve">Comes from coefficients in balanced equation</w:t>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8C">
            <w:pPr>
              <w:rPr/>
            </w:pPr>
            <w:r w:rsidDel="00000000" w:rsidR="00000000" w:rsidRPr="00000000">
              <w:rPr>
                <w:rtl w:val="0"/>
              </w:rPr>
              <w:t xml:space="preserve">Moles from mass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8D">
            <w:pPr>
              <w:rPr/>
            </w:pPr>
            <w:r w:rsidDel="00000000" w:rsidR="00000000" w:rsidRPr="00000000">
              <w:rPr>
                <w:b w:val="1"/>
                <w:bCs w:val="1"/>
                <w:rtl w:val="0"/>
              </w:rPr>
              <w:t xml:space="preserve">n = mass / molar mass</w:t>
            </w:r>
            <w:r w:rsidDel="00000000" w:rsidR="00000000" w:rsidRPr="00000000">
              <w:rPr>
                <w:rtl w:val="0"/>
              </w:rPr>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8E">
            <w:pPr>
              <w:rPr/>
            </w:pPr>
            <w:r w:rsidDel="00000000" w:rsidR="00000000" w:rsidRPr="00000000">
              <w:rPr>
                <w:rtl w:val="0"/>
              </w:rPr>
              <w:t xml:space="preserve">Mass from moles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8F">
            <w:pPr>
              <w:rPr/>
            </w:pPr>
            <w:r w:rsidDel="00000000" w:rsidR="00000000" w:rsidRPr="00000000">
              <w:rPr>
                <w:b w:val="1"/>
                <w:bCs w:val="1"/>
                <w:rtl w:val="0"/>
              </w:rPr>
              <w:t xml:space="preserve">mass = n × molar mass</w:t>
            </w:r>
            <w:r w:rsidDel="00000000" w:rsidR="00000000" w:rsidRPr="00000000">
              <w:rPr>
                <w:rtl w:val="0"/>
              </w:rPr>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90">
            <w:pPr>
              <w:rPr/>
            </w:pPr>
            <w:r w:rsidDel="00000000" w:rsidR="00000000" w:rsidRPr="00000000">
              <w:rPr>
                <w:rtl w:val="0"/>
              </w:rPr>
              <w:t xml:space="preserve">Moles in solution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91">
            <w:pPr>
              <w:rPr/>
            </w:pPr>
            <w:r w:rsidDel="00000000" w:rsidR="00000000" w:rsidRPr="00000000">
              <w:rPr>
                <w:b w:val="1"/>
                <w:bCs w:val="1"/>
                <w:rtl w:val="0"/>
              </w:rPr>
              <w:t xml:space="preserve">n = MV</w:t>
            </w:r>
            <w:r w:rsidDel="00000000" w:rsidR="00000000" w:rsidRPr="00000000">
              <w:rPr>
                <w:rtl w:val="0"/>
              </w:rPr>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92">
            <w:pPr>
              <w:rPr/>
            </w:pPr>
            <w:r w:rsidDel="00000000" w:rsidR="00000000" w:rsidRPr="00000000">
              <w:rPr>
                <w:rtl w:val="0"/>
              </w:rPr>
              <w:t xml:space="preserve">Gas calculations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93">
            <w:pPr>
              <w:rPr/>
            </w:pPr>
            <w:r w:rsidDel="00000000" w:rsidR="00000000" w:rsidRPr="00000000">
              <w:rPr>
                <w:b w:val="1"/>
                <w:bCs w:val="1"/>
                <w:rtl w:val="0"/>
              </w:rPr>
              <w:t xml:space="preserve">PV = nRT</w:t>
            </w:r>
            <w:r w:rsidDel="00000000" w:rsidR="00000000" w:rsidRPr="00000000">
              <w:rPr>
                <w:rtl w:val="0"/>
              </w:rPr>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94">
            <w:pPr>
              <w:rPr/>
            </w:pPr>
            <w:r w:rsidDel="00000000" w:rsidR="00000000" w:rsidRPr="00000000">
              <w:rPr>
                <w:rtl w:val="0"/>
              </w:rPr>
              <w:t xml:space="preserve">Percent yield</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95">
            <w:pPr>
              <w:rPr/>
            </w:pPr>
            <w:r w:rsidDel="00000000" w:rsidR="00000000" w:rsidRPr="00000000">
              <w:rPr>
                <w:b w:val="1"/>
                <w:bCs w:val="1"/>
                <w:rtl w:val="0"/>
              </w:rPr>
              <w:t xml:space="preserve">(actual / theoretical) × 100%</w:t>
            </w:r>
            <w:r w:rsidDel="00000000" w:rsidR="00000000" w:rsidRPr="00000000">
              <w:rPr>
                <w:rtl w:val="0"/>
              </w:rPr>
            </w:r>
          </w:p>
        </w:tc>
      </w:tr>
      <w:tr>
        <w:trPr>
          <w:cantSplit w:val="0"/>
          <w:trHeight w:val="53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96">
            <w:pPr>
              <w:rPr/>
            </w:pPr>
            <w:r w:rsidDel="00000000" w:rsidR="00000000" w:rsidRPr="00000000">
              <w:rPr>
                <w:rtl w:val="0"/>
              </w:rPr>
              <w:t xml:space="preserve">Oxidation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97">
            <w:pPr>
              <w:rPr/>
            </w:pPr>
            <w:r w:rsidDel="00000000" w:rsidR="00000000" w:rsidRPr="00000000">
              <w:rPr>
                <w:b w:val="1"/>
                <w:bCs w:val="1"/>
                <w:rtl w:val="0"/>
              </w:rPr>
              <w:t xml:space="preserve">Loss of e⁻</w:t>
            </w:r>
            <w:r w:rsidDel="00000000" w:rsidR="00000000" w:rsidRPr="00000000">
              <w:rPr>
                <w:rtl w:val="0"/>
              </w:rPr>
            </w:r>
          </w:p>
        </w:tc>
      </w:tr>
      <w:tr>
        <w:trPr>
          <w:cantSplit w:val="0"/>
          <w:trHeight w:val="53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98">
            <w:pPr>
              <w:rPr/>
            </w:pPr>
            <w:r w:rsidDel="00000000" w:rsidR="00000000" w:rsidRPr="00000000">
              <w:rPr>
                <w:rtl w:val="0"/>
              </w:rPr>
              <w:t xml:space="preserve">Reduction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99">
            <w:pPr>
              <w:rPr/>
            </w:pPr>
            <w:r w:rsidDel="00000000" w:rsidR="00000000" w:rsidRPr="00000000">
              <w:rPr>
                <w:b w:val="1"/>
                <w:bCs w:val="1"/>
                <w:rtl w:val="0"/>
              </w:rPr>
              <w:t xml:space="preserve">Gain of e⁻</w:t>
            </w:r>
            <w:r w:rsidDel="00000000" w:rsidR="00000000" w:rsidRPr="00000000">
              <w:rPr>
                <w:rtl w:val="0"/>
              </w:rPr>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9A">
            <w:pPr>
              <w:rPr/>
            </w:pPr>
            <w:r w:rsidDel="00000000" w:rsidR="00000000" w:rsidRPr="00000000">
              <w:rPr>
                <w:rtl w:val="0"/>
              </w:rPr>
              <w:t xml:space="preserve">Oxidation number increases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9B">
            <w:pPr>
              <w:rPr/>
            </w:pPr>
            <w:r w:rsidDel="00000000" w:rsidR="00000000" w:rsidRPr="00000000">
              <w:rPr>
                <w:b w:val="1"/>
                <w:bCs w:val="1"/>
                <w:rtl w:val="0"/>
              </w:rPr>
              <w:t xml:space="preserve">Oxidation</w:t>
            </w:r>
            <w:r w:rsidDel="00000000" w:rsidR="00000000" w:rsidRPr="00000000">
              <w:rPr>
                <w:rtl w:val="0"/>
              </w:rPr>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9C">
            <w:pPr>
              <w:rPr/>
            </w:pPr>
            <w:r w:rsidDel="00000000" w:rsidR="00000000" w:rsidRPr="00000000">
              <w:rPr>
                <w:rtl w:val="0"/>
              </w:rPr>
              <w:t xml:space="preserve">Oxidation number decreases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9D">
            <w:pPr>
              <w:rPr/>
            </w:pPr>
            <w:r w:rsidDel="00000000" w:rsidR="00000000" w:rsidRPr="00000000">
              <w:rPr>
                <w:b w:val="1"/>
                <w:bCs w:val="1"/>
                <w:rtl w:val="0"/>
              </w:rPr>
              <w:t xml:space="preserve">Reduction</w:t>
            </w:r>
            <w:r w:rsidDel="00000000" w:rsidR="00000000" w:rsidRPr="00000000">
              <w:rPr>
                <w:rtl w:val="0"/>
              </w:rPr>
            </w:r>
          </w:p>
        </w:tc>
      </w:tr>
      <w:tr>
        <w:trPr>
          <w:cantSplit w:val="0"/>
          <w:trHeight w:val="53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9E">
            <w:pPr>
              <w:rPr/>
            </w:pPr>
            <w:r w:rsidDel="00000000" w:rsidR="00000000" w:rsidRPr="00000000">
              <w:rPr>
                <w:rtl w:val="0"/>
              </w:rPr>
              <w:t xml:space="preserve">Brønsted–Lowry acid</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9F">
            <w:pPr>
              <w:rPr/>
            </w:pPr>
            <w:r w:rsidDel="00000000" w:rsidR="00000000" w:rsidRPr="00000000">
              <w:rPr>
                <w:b w:val="1"/>
                <w:bCs w:val="1"/>
                <w:rtl w:val="0"/>
              </w:rPr>
              <w:t xml:space="preserve">H⁺ donor</w:t>
            </w:r>
            <w:r w:rsidDel="00000000" w:rsidR="00000000" w:rsidRPr="00000000">
              <w:rPr>
                <w:rtl w:val="0"/>
              </w:rPr>
            </w:r>
          </w:p>
        </w:tc>
      </w:tr>
      <w:tr>
        <w:trPr>
          <w:cantSplit w:val="0"/>
          <w:trHeight w:val="53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A0">
            <w:pPr>
              <w:rPr/>
            </w:pPr>
            <w:r w:rsidDel="00000000" w:rsidR="00000000" w:rsidRPr="00000000">
              <w:rPr>
                <w:rtl w:val="0"/>
              </w:rPr>
              <w:t xml:space="preserve">Brønsted–Lowry base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A1">
            <w:pPr>
              <w:rPr/>
            </w:pPr>
            <w:r w:rsidDel="00000000" w:rsidR="00000000" w:rsidRPr="00000000">
              <w:rPr>
                <w:b w:val="1"/>
                <w:bCs w:val="1"/>
                <w:rtl w:val="0"/>
              </w:rPr>
              <w:t xml:space="preserve">H⁺ acceptor</w:t>
            </w:r>
            <w:r w:rsidDel="00000000" w:rsidR="00000000" w:rsidRPr="00000000">
              <w:rPr>
                <w:rtl w:val="0"/>
              </w:rPr>
            </w:r>
          </w:p>
        </w:tc>
      </w:tr>
      <w:tr>
        <w:trPr>
          <w:cantSplit w:val="0"/>
          <w:trHeight w:val="53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A2">
            <w:pPr>
              <w:rPr/>
            </w:pPr>
            <w:r w:rsidDel="00000000" w:rsidR="00000000" w:rsidRPr="00000000">
              <w:rPr>
                <w:rtl w:val="0"/>
              </w:rPr>
              <w:t xml:space="preserve">Conjugate acid</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A3">
            <w:pPr>
              <w:rPr/>
            </w:pPr>
            <w:r w:rsidDel="00000000" w:rsidR="00000000" w:rsidRPr="00000000">
              <w:rPr>
                <w:b w:val="1"/>
                <w:bCs w:val="1"/>
                <w:rtl w:val="0"/>
              </w:rPr>
              <w:t xml:space="preserve">base + H⁺</w:t>
            </w:r>
            <w:r w:rsidDel="00000000" w:rsidR="00000000" w:rsidRPr="00000000">
              <w:rPr>
                <w:rtl w:val="0"/>
              </w:rPr>
            </w:r>
          </w:p>
        </w:tc>
      </w:tr>
      <w:tr>
        <w:trPr>
          <w:cantSplit w:val="0"/>
          <w:trHeight w:val="53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A4">
            <w:pPr>
              <w:rPr/>
            </w:pPr>
            <w:r w:rsidDel="00000000" w:rsidR="00000000" w:rsidRPr="00000000">
              <w:rPr>
                <w:rtl w:val="0"/>
              </w:rPr>
              <w:t xml:space="preserve">Conjugate base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A5">
            <w:pPr>
              <w:rPr/>
            </w:pPr>
            <w:r w:rsidDel="00000000" w:rsidR="00000000" w:rsidRPr="00000000">
              <w:rPr>
                <w:rFonts w:ascii="Arial Unicode MS" w:cs="Arial Unicode MS" w:eastAsia="Arial Unicode MS" w:hAnsi="Arial Unicode MS"/>
                <w:b w:val="1"/>
                <w:bCs w:val="1"/>
                <w:rtl w:val="0"/>
              </w:rPr>
              <w:t xml:space="preserve">acid − H⁺</w:t>
            </w:r>
            <w:r w:rsidDel="00000000" w:rsidR="00000000" w:rsidRPr="00000000">
              <w:rPr>
                <w:rtl w:val="0"/>
              </w:rPr>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A6">
            <w:pPr>
              <w:rPr/>
            </w:pPr>
            <w:r w:rsidDel="00000000" w:rsidR="00000000" w:rsidRPr="00000000">
              <w:rPr>
                <w:rtl w:val="0"/>
              </w:rPr>
              <w:t xml:space="preserve">Buret volume delivered</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A7">
            <w:pPr>
              <w:rPr/>
            </w:pPr>
            <w:r w:rsidDel="00000000" w:rsidR="00000000" w:rsidRPr="00000000">
              <w:rPr>
                <w:rFonts w:ascii="Arial Unicode MS" w:cs="Arial Unicode MS" w:eastAsia="Arial Unicode MS" w:hAnsi="Arial Unicode MS"/>
                <w:b w:val="1"/>
                <w:bCs w:val="1"/>
                <w:rtl w:val="0"/>
              </w:rPr>
              <w:t xml:space="preserve">final − initial</w:t>
            </w:r>
            <w:r w:rsidDel="00000000" w:rsidR="00000000" w:rsidRPr="00000000">
              <w:rPr>
                <w:rtl w:val="0"/>
              </w:rPr>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A8">
            <w:pPr>
              <w:rPr/>
            </w:pPr>
            <w:r w:rsidDel="00000000" w:rsidR="00000000" w:rsidRPr="00000000">
              <w:rPr>
                <w:rtl w:val="0"/>
              </w:rPr>
              <w:t xml:space="preserve">Titration path</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A9">
            <w:pPr>
              <w:rPr/>
            </w:pPr>
            <w:r w:rsidDel="00000000" w:rsidR="00000000" w:rsidRPr="00000000">
              <w:rPr>
                <w:rFonts w:ascii="Arial Unicode MS" w:cs="Arial Unicode MS" w:eastAsia="Arial Unicode MS" w:hAnsi="Arial Unicode MS"/>
                <w:b w:val="1"/>
                <w:bCs w:val="1"/>
                <w:rtl w:val="0"/>
              </w:rPr>
              <w:t xml:space="preserve">MV → mol → mole ratio → mol → M</w:t>
            </w:r>
            <w:r w:rsidDel="00000000" w:rsidR="00000000" w:rsidRPr="00000000">
              <w:rPr>
                <w:rtl w:val="0"/>
              </w:rPr>
            </w:r>
          </w:p>
        </w:tc>
      </w:tr>
    </w:tbl>
    <w:p w:rsidR="00000000" w:rsidDel="00000000" w:rsidP="00000000" w:rsidRDefault="00000000" w:rsidRPr="00000000" w14:paraId="000002AA">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AB">
      <w:pPr>
        <w:pStyle w:val="Heading1"/>
        <w:keepNext w:val="0"/>
        <w:keepLines w:val="0"/>
        <w:spacing w:before="480" w:lineRule="auto"/>
        <w:rPr>
          <w:b w:val="1"/>
          <w:bCs w:val="1"/>
          <w:sz w:val="46"/>
          <w:szCs w:val="46"/>
        </w:rPr>
      </w:pPr>
      <w:bookmarkStart w:colFirst="0" w:colLast="0" w:name="_88hbpbmf89e5" w:id="87"/>
      <w:bookmarkEnd w:id="87"/>
      <w:r w:rsidDel="00000000" w:rsidR="00000000" w:rsidRPr="00000000">
        <w:rPr>
          <w:b w:val="1"/>
          <w:bCs w:val="1"/>
          <w:sz w:val="46"/>
          <w:szCs w:val="46"/>
          <w:rtl w:val="0"/>
        </w:rPr>
        <w:t xml:space="preserve">How Unit 4 Fits Together</w:t>
      </w:r>
    </w:p>
    <w:p w:rsidR="00000000" w:rsidDel="00000000" w:rsidP="00000000" w:rsidRDefault="00000000" w:rsidRPr="00000000" w14:paraId="000002AC">
      <w:pPr>
        <w:spacing w:after="240" w:before="240" w:lineRule="auto"/>
        <w:rPr/>
      </w:pPr>
      <w:r w:rsidDel="00000000" w:rsidR="00000000" w:rsidRPr="00000000">
        <w:rPr>
          <w:rtl w:val="0"/>
        </w:rPr>
        <w:t xml:space="preserve">Unit 4 becomes much easier when you see it as one connected system instead of seven unrelated topics.</w:t>
      </w:r>
    </w:p>
    <w:p w:rsidR="00000000" w:rsidDel="00000000" w:rsidP="00000000" w:rsidRDefault="00000000" w:rsidRPr="00000000" w14:paraId="000002AD">
      <w:pPr>
        <w:spacing w:after="240" w:before="240" w:lineRule="auto"/>
        <w:rPr/>
      </w:pPr>
      <w:r w:rsidDel="00000000" w:rsidR="00000000" w:rsidRPr="00000000">
        <w:rPr>
          <w:rtl w:val="0"/>
        </w:rPr>
        <w:t xml:space="preserve">A </w:t>
      </w:r>
      <w:r w:rsidDel="00000000" w:rsidR="00000000" w:rsidRPr="00000000">
        <w:rPr>
          <w:b w:val="1"/>
          <w:bCs w:val="1"/>
          <w:rtl w:val="0"/>
        </w:rPr>
        <w:t xml:space="preserve">balanced equation</w:t>
      </w:r>
      <w:r w:rsidDel="00000000" w:rsidR="00000000" w:rsidRPr="00000000">
        <w:rPr>
          <w:rtl w:val="0"/>
        </w:rPr>
        <w:t xml:space="preserve"> is the foundation. It tells you the particle and mole ratios in the reaction.</w:t>
      </w:r>
    </w:p>
    <w:p w:rsidR="00000000" w:rsidDel="00000000" w:rsidP="00000000" w:rsidRDefault="00000000" w:rsidRPr="00000000" w14:paraId="000002AE">
      <w:pPr>
        <w:spacing w:after="240" w:before="240" w:lineRule="auto"/>
        <w:rPr/>
      </w:pPr>
      <w:r w:rsidDel="00000000" w:rsidR="00000000" w:rsidRPr="00000000">
        <w:rPr>
          <w:rtl w:val="0"/>
        </w:rPr>
        <w:t xml:space="preserve">Those ratios allow you to perform </w:t>
      </w:r>
      <w:r w:rsidDel="00000000" w:rsidR="00000000" w:rsidRPr="00000000">
        <w:rPr>
          <w:b w:val="1"/>
          <w:bCs w:val="1"/>
          <w:rtl w:val="0"/>
        </w:rPr>
        <w:t xml:space="preserve">stoichiometry</w:t>
      </w:r>
      <w:r w:rsidDel="00000000" w:rsidR="00000000" w:rsidRPr="00000000">
        <w:rPr>
          <w:rtl w:val="0"/>
        </w:rPr>
        <w:t xml:space="preserve">, determine limiting reactants, calculate theoretical yields, and solve titration problems.</w:t>
      </w:r>
    </w:p>
    <w:p w:rsidR="00000000" w:rsidDel="00000000" w:rsidP="00000000" w:rsidRDefault="00000000" w:rsidRPr="00000000" w14:paraId="000002AF">
      <w:pPr>
        <w:spacing w:after="240" w:before="240" w:lineRule="auto"/>
        <w:rPr/>
      </w:pPr>
      <w:r w:rsidDel="00000000" w:rsidR="00000000" w:rsidRPr="00000000">
        <w:rPr>
          <w:rtl w:val="0"/>
        </w:rPr>
        <w:t xml:space="preserve">When reactions occur in water, you can look at the ions involved and simplify the reaction into a </w:t>
      </w:r>
      <w:r w:rsidDel="00000000" w:rsidR="00000000" w:rsidRPr="00000000">
        <w:rPr>
          <w:b w:val="1"/>
          <w:bCs w:val="1"/>
          <w:rtl w:val="0"/>
        </w:rPr>
        <w:t xml:space="preserve">net ionic equation</w:t>
      </w:r>
      <w:r w:rsidDel="00000000" w:rsidR="00000000" w:rsidRPr="00000000">
        <w:rPr>
          <w:rtl w:val="0"/>
        </w:rPr>
        <w:t xml:space="preserve">.</w:t>
      </w:r>
    </w:p>
    <w:p w:rsidR="00000000" w:rsidDel="00000000" w:rsidP="00000000" w:rsidRDefault="00000000" w:rsidRPr="00000000" w14:paraId="000002B0">
      <w:pPr>
        <w:spacing w:after="240" w:before="240" w:lineRule="auto"/>
        <w:rPr/>
      </w:pPr>
      <w:r w:rsidDel="00000000" w:rsidR="00000000" w:rsidRPr="00000000">
        <w:rPr>
          <w:rtl w:val="0"/>
        </w:rPr>
        <w:t xml:space="preserve">If the reaction involves electron transfer, it is a </w:t>
      </w:r>
      <w:r w:rsidDel="00000000" w:rsidR="00000000" w:rsidRPr="00000000">
        <w:rPr>
          <w:b w:val="1"/>
          <w:bCs w:val="1"/>
          <w:rtl w:val="0"/>
        </w:rPr>
        <w:t xml:space="preserve">redox reaction</w:t>
      </w:r>
      <w:r w:rsidDel="00000000" w:rsidR="00000000" w:rsidRPr="00000000">
        <w:rPr>
          <w:rtl w:val="0"/>
        </w:rPr>
        <w:t xml:space="preserve">.</w:t>
      </w:r>
    </w:p>
    <w:p w:rsidR="00000000" w:rsidDel="00000000" w:rsidP="00000000" w:rsidRDefault="00000000" w:rsidRPr="00000000" w14:paraId="000002B1">
      <w:pPr>
        <w:spacing w:after="240" w:before="240" w:lineRule="auto"/>
        <w:rPr/>
      </w:pPr>
      <w:r w:rsidDel="00000000" w:rsidR="00000000" w:rsidRPr="00000000">
        <w:rPr>
          <w:rtl w:val="0"/>
        </w:rPr>
        <w:t xml:space="preserve">If the reaction involves H⁺ transfer, it can be analyzed as a </w:t>
      </w:r>
      <w:r w:rsidDel="00000000" w:rsidR="00000000" w:rsidRPr="00000000">
        <w:rPr>
          <w:b w:val="1"/>
          <w:bCs w:val="1"/>
          <w:rtl w:val="0"/>
        </w:rPr>
        <w:t xml:space="preserve">Brønsted–Lowry acid-base reaction</w:t>
      </w:r>
      <w:r w:rsidDel="00000000" w:rsidR="00000000" w:rsidRPr="00000000">
        <w:rPr>
          <w:rtl w:val="0"/>
        </w:rPr>
        <w:t xml:space="preserve">.</w:t>
      </w:r>
    </w:p>
    <w:p w:rsidR="00000000" w:rsidDel="00000000" w:rsidP="00000000" w:rsidRDefault="00000000" w:rsidRPr="00000000" w14:paraId="000002B2">
      <w:pPr>
        <w:spacing w:after="240" w:before="240" w:lineRule="auto"/>
        <w:rPr/>
      </w:pPr>
      <w:r w:rsidDel="00000000" w:rsidR="00000000" w:rsidRPr="00000000">
        <w:rPr>
          <w:rtl w:val="0"/>
        </w:rPr>
        <w:t xml:space="preserve">Titration then combines solution concentration with stoichiometry to determine an unknown amount or concentration.</w:t>
      </w:r>
    </w:p>
    <w:p w:rsidR="00000000" w:rsidDel="00000000" w:rsidP="00000000" w:rsidRDefault="00000000" w:rsidRPr="00000000" w14:paraId="000002B3">
      <w:pPr>
        <w:spacing w:after="240" w:before="240" w:lineRule="auto"/>
        <w:rPr/>
      </w:pPr>
      <w:r w:rsidDel="00000000" w:rsidR="00000000" w:rsidRPr="00000000">
        <w:rPr>
          <w:rtl w:val="0"/>
        </w:rPr>
        <w:t xml:space="preserve">So the overall connection looks like:</w:t>
      </w:r>
    </w:p>
    <w:p w:rsidR="00000000" w:rsidDel="00000000" w:rsidP="00000000" w:rsidRDefault="00000000" w:rsidRPr="00000000" w14:paraId="000002B4">
      <w:pPr>
        <w:spacing w:after="240" w:before="240" w:lineRule="auto"/>
        <w:rPr>
          <w:b w:val="1"/>
          <w:bCs w:val="1"/>
        </w:rPr>
      </w:pPr>
      <w:r w:rsidDel="00000000" w:rsidR="00000000" w:rsidRPr="00000000">
        <w:rPr>
          <w:b w:val="1"/>
          <w:bCs w:val="1"/>
          <w:rtl w:val="0"/>
        </w:rPr>
        <w:t xml:space="preserve">Balanced equations</w:t>
      </w:r>
    </w:p>
    <w:p w:rsidR="00000000" w:rsidDel="00000000" w:rsidP="00000000" w:rsidRDefault="00000000" w:rsidRPr="00000000" w14:paraId="000002B5">
      <w:pPr>
        <w:spacing w:after="240" w:before="240" w:lineRule="auto"/>
        <w:rPr/>
      </w:pPr>
      <w:r w:rsidDel="00000000" w:rsidR="00000000" w:rsidRPr="00000000">
        <w:rPr>
          <w:rFonts w:ascii="Arial Unicode MS" w:cs="Arial Unicode MS" w:eastAsia="Arial Unicode MS" w:hAnsi="Arial Unicode MS"/>
          <w:rtl w:val="0"/>
        </w:rPr>
        <w:t xml:space="preserve">→ reaction ratios</w:t>
      </w:r>
    </w:p>
    <w:p w:rsidR="00000000" w:rsidDel="00000000" w:rsidP="00000000" w:rsidRDefault="00000000" w:rsidRPr="00000000" w14:paraId="000002B6">
      <w:pPr>
        <w:spacing w:after="240" w:before="240" w:lineRule="auto"/>
        <w:rPr/>
      </w:pPr>
      <w:r w:rsidDel="00000000" w:rsidR="00000000" w:rsidRPr="00000000">
        <w:rPr>
          <w:rFonts w:ascii="Arial Unicode MS" w:cs="Arial Unicode MS" w:eastAsia="Arial Unicode MS" w:hAnsi="Arial Unicode MS"/>
          <w:rtl w:val="0"/>
        </w:rPr>
        <w:t xml:space="preserve">→ particle diagrams</w:t>
      </w:r>
    </w:p>
    <w:p w:rsidR="00000000" w:rsidDel="00000000" w:rsidP="00000000" w:rsidRDefault="00000000" w:rsidRPr="00000000" w14:paraId="000002B7">
      <w:pPr>
        <w:spacing w:after="240" w:before="240" w:lineRule="auto"/>
        <w:rPr/>
      </w:pPr>
      <w:r w:rsidDel="00000000" w:rsidR="00000000" w:rsidRPr="00000000">
        <w:rPr>
          <w:rFonts w:ascii="Arial Unicode MS" w:cs="Arial Unicode MS" w:eastAsia="Arial Unicode MS" w:hAnsi="Arial Unicode MS"/>
          <w:rtl w:val="0"/>
        </w:rPr>
        <w:t xml:space="preserve">→ stoichiometry</w:t>
      </w:r>
    </w:p>
    <w:p w:rsidR="00000000" w:rsidDel="00000000" w:rsidP="00000000" w:rsidRDefault="00000000" w:rsidRPr="00000000" w14:paraId="000002B8">
      <w:pPr>
        <w:spacing w:after="240" w:before="240" w:lineRule="auto"/>
        <w:rPr/>
      </w:pPr>
      <w:r w:rsidDel="00000000" w:rsidR="00000000" w:rsidRPr="00000000">
        <w:rPr>
          <w:rFonts w:ascii="Arial Unicode MS" w:cs="Arial Unicode MS" w:eastAsia="Arial Unicode MS" w:hAnsi="Arial Unicode MS"/>
          <w:rtl w:val="0"/>
        </w:rPr>
        <w:t xml:space="preserve">→ limiting reactants/yields</w:t>
      </w:r>
    </w:p>
    <w:p w:rsidR="00000000" w:rsidDel="00000000" w:rsidP="00000000" w:rsidRDefault="00000000" w:rsidRPr="00000000" w14:paraId="000002B9">
      <w:pPr>
        <w:spacing w:after="240" w:before="240" w:lineRule="auto"/>
        <w:rPr/>
      </w:pPr>
      <w:r w:rsidDel="00000000" w:rsidR="00000000" w:rsidRPr="00000000">
        <w:rPr>
          <w:rFonts w:ascii="Arial Unicode MS" w:cs="Arial Unicode MS" w:eastAsia="Arial Unicode MS" w:hAnsi="Arial Unicode MS"/>
          <w:rtl w:val="0"/>
        </w:rPr>
        <w:t xml:space="preserve">→ titration calculations</w:t>
      </w:r>
    </w:p>
    <w:p w:rsidR="00000000" w:rsidDel="00000000" w:rsidP="00000000" w:rsidRDefault="00000000" w:rsidRPr="00000000" w14:paraId="000002BA">
      <w:pPr>
        <w:spacing w:after="240" w:before="240" w:lineRule="auto"/>
        <w:rPr/>
      </w:pPr>
      <w:r w:rsidDel="00000000" w:rsidR="00000000" w:rsidRPr="00000000">
        <w:rPr>
          <w:rtl w:val="0"/>
        </w:rPr>
        <w:t xml:space="preserve">while:</w:t>
      </w:r>
    </w:p>
    <w:p w:rsidR="00000000" w:rsidDel="00000000" w:rsidP="00000000" w:rsidRDefault="00000000" w:rsidRPr="00000000" w14:paraId="000002BB">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aqueous reactions → net ionic equations</w:t>
      </w:r>
    </w:p>
    <w:p w:rsidR="00000000" w:rsidDel="00000000" w:rsidP="00000000" w:rsidRDefault="00000000" w:rsidRPr="00000000" w14:paraId="000002BC">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electron transfer → redox</w:t>
      </w:r>
    </w:p>
    <w:p w:rsidR="00000000" w:rsidDel="00000000" w:rsidP="00000000" w:rsidRDefault="00000000" w:rsidRPr="00000000" w14:paraId="000002BD">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H⁺ transfer → acid-base</w:t>
      </w:r>
    </w:p>
    <w:p w:rsidR="00000000" w:rsidDel="00000000" w:rsidP="00000000" w:rsidRDefault="00000000" w:rsidRPr="00000000" w14:paraId="000002BE">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BF">
      <w:pPr>
        <w:pStyle w:val="Heading1"/>
        <w:keepNext w:val="0"/>
        <w:keepLines w:val="0"/>
        <w:spacing w:before="480" w:lineRule="auto"/>
        <w:rPr>
          <w:b w:val="1"/>
          <w:bCs w:val="1"/>
          <w:sz w:val="46"/>
          <w:szCs w:val="46"/>
        </w:rPr>
      </w:pPr>
      <w:bookmarkStart w:colFirst="0" w:colLast="0" w:name="_kwgp2yubqvvp" w:id="88"/>
      <w:bookmarkEnd w:id="88"/>
      <w:r w:rsidDel="00000000" w:rsidR="00000000" w:rsidRPr="00000000">
        <w:rPr>
          <w:b w:val="1"/>
          <w:bCs w:val="1"/>
          <w:sz w:val="46"/>
          <w:szCs w:val="46"/>
          <w:rtl w:val="0"/>
        </w:rPr>
        <w:t xml:space="preserve">Unit 4 Common AP Exam Mistakes</w:t>
      </w:r>
    </w:p>
    <w:p w:rsidR="00000000" w:rsidDel="00000000" w:rsidP="00000000" w:rsidRDefault="00000000" w:rsidRPr="00000000" w14:paraId="000002C0">
      <w:pPr>
        <w:spacing w:after="240" w:before="240" w:lineRule="auto"/>
        <w:rPr/>
      </w:pPr>
      <w:r w:rsidDel="00000000" w:rsidR="00000000" w:rsidRPr="00000000">
        <w:rPr>
          <w:b w:val="1"/>
          <w:bCs w:val="1"/>
          <w:rtl w:val="0"/>
        </w:rPr>
        <w:t xml:space="preserve">Balancing equations:</w:t>
      </w:r>
      <w:r w:rsidDel="00000000" w:rsidR="00000000" w:rsidRPr="00000000">
        <w:rPr>
          <w:rtl w:val="0"/>
        </w:rPr>
        <w:t xml:space="preserve"> Never change subscripts just to make an equation balance. Change coefficients instead.</w:t>
      </w:r>
    </w:p>
    <w:p w:rsidR="00000000" w:rsidDel="00000000" w:rsidP="00000000" w:rsidRDefault="00000000" w:rsidRPr="00000000" w14:paraId="000002C1">
      <w:pPr>
        <w:spacing w:after="240" w:before="240" w:lineRule="auto"/>
        <w:rPr/>
      </w:pPr>
      <w:r w:rsidDel="00000000" w:rsidR="00000000" w:rsidRPr="00000000">
        <w:rPr>
          <w:b w:val="1"/>
          <w:bCs w:val="1"/>
          <w:rtl w:val="0"/>
        </w:rPr>
        <w:t xml:space="preserve">Net ionic equations:</w:t>
      </w:r>
      <w:r w:rsidDel="00000000" w:rsidR="00000000" w:rsidRPr="00000000">
        <w:rPr>
          <w:rtl w:val="0"/>
        </w:rPr>
        <w:t xml:space="preserve"> Do not split solids, liquids, gases, weak acids, or weak bases as if they were strong aqueous electrolytes.</w:t>
      </w:r>
    </w:p>
    <w:p w:rsidR="00000000" w:rsidDel="00000000" w:rsidP="00000000" w:rsidRDefault="00000000" w:rsidRPr="00000000" w14:paraId="000002C2">
      <w:pPr>
        <w:spacing w:after="240" w:before="240" w:lineRule="auto"/>
        <w:rPr/>
      </w:pPr>
      <w:r w:rsidDel="00000000" w:rsidR="00000000" w:rsidRPr="00000000">
        <w:rPr>
          <w:b w:val="1"/>
          <w:bCs w:val="1"/>
          <w:rtl w:val="0"/>
        </w:rPr>
        <w:t xml:space="preserve">Spectator ions:</w:t>
      </w:r>
      <w:r w:rsidDel="00000000" w:rsidR="00000000" w:rsidRPr="00000000">
        <w:rPr>
          <w:rtl w:val="0"/>
        </w:rPr>
        <w:t xml:space="preserve"> Only remove species that appear unchanged on both sides.</w:t>
      </w:r>
    </w:p>
    <w:p w:rsidR="00000000" w:rsidDel="00000000" w:rsidP="00000000" w:rsidRDefault="00000000" w:rsidRPr="00000000" w14:paraId="000002C3">
      <w:pPr>
        <w:spacing w:after="240" w:before="240" w:lineRule="auto"/>
        <w:rPr/>
      </w:pPr>
      <w:r w:rsidDel="00000000" w:rsidR="00000000" w:rsidRPr="00000000">
        <w:rPr>
          <w:b w:val="1"/>
          <w:bCs w:val="1"/>
          <w:rtl w:val="0"/>
        </w:rPr>
        <w:t xml:space="preserve">Charge:</w:t>
      </w:r>
      <w:r w:rsidDel="00000000" w:rsidR="00000000" w:rsidRPr="00000000">
        <w:rPr>
          <w:rtl w:val="0"/>
        </w:rPr>
        <w:t xml:space="preserve"> Net ionic and redox equations must conserve electrical charge in addition to atoms.</w:t>
      </w:r>
    </w:p>
    <w:p w:rsidR="00000000" w:rsidDel="00000000" w:rsidP="00000000" w:rsidRDefault="00000000" w:rsidRPr="00000000" w14:paraId="000002C4">
      <w:pPr>
        <w:spacing w:after="240" w:before="240" w:lineRule="auto"/>
        <w:rPr/>
      </w:pPr>
      <w:r w:rsidDel="00000000" w:rsidR="00000000" w:rsidRPr="00000000">
        <w:rPr>
          <w:b w:val="1"/>
          <w:bCs w:val="1"/>
          <w:rtl w:val="0"/>
        </w:rPr>
        <w:t xml:space="preserve">Particle diagrams:</w:t>
      </w:r>
      <w:r w:rsidDel="00000000" w:rsidR="00000000" w:rsidRPr="00000000">
        <w:rPr>
          <w:rtl w:val="0"/>
        </w:rPr>
        <w:t xml:space="preserve"> Leftover excess reactants must remain in the final diagram.</w:t>
      </w:r>
    </w:p>
    <w:p w:rsidR="00000000" w:rsidDel="00000000" w:rsidP="00000000" w:rsidRDefault="00000000" w:rsidRPr="00000000" w14:paraId="000002C5">
      <w:pPr>
        <w:spacing w:after="240" w:before="240" w:lineRule="auto"/>
        <w:rPr/>
      </w:pPr>
      <w:r w:rsidDel="00000000" w:rsidR="00000000" w:rsidRPr="00000000">
        <w:rPr>
          <w:b w:val="1"/>
          <w:bCs w:val="1"/>
          <w:rtl w:val="0"/>
        </w:rPr>
        <w:t xml:space="preserve">Physical vs. chemical:</w:t>
      </w:r>
      <w:r w:rsidDel="00000000" w:rsidR="00000000" w:rsidRPr="00000000">
        <w:rPr>
          <w:rtl w:val="0"/>
        </w:rPr>
        <w:t xml:space="preserve"> Bubbles, color changes, or temperature changes are evidence, but they are not automatic proof of a chemical reaction.</w:t>
      </w:r>
    </w:p>
    <w:p w:rsidR="00000000" w:rsidDel="00000000" w:rsidP="00000000" w:rsidRDefault="00000000" w:rsidRPr="00000000" w14:paraId="000002C6">
      <w:pPr>
        <w:spacing w:after="240" w:before="240" w:lineRule="auto"/>
        <w:rPr/>
      </w:pPr>
      <w:r w:rsidDel="00000000" w:rsidR="00000000" w:rsidRPr="00000000">
        <w:rPr>
          <w:b w:val="1"/>
          <w:bCs w:val="1"/>
          <w:rtl w:val="0"/>
        </w:rPr>
        <w:t xml:space="preserve">Stoichiometry:</w:t>
      </w:r>
      <w:r w:rsidDel="00000000" w:rsidR="00000000" w:rsidRPr="00000000">
        <w:rPr>
          <w:rtl w:val="0"/>
        </w:rPr>
        <w:t xml:space="preserve"> Mole ratios come from coefficients. Convert to moles before using them.</w:t>
      </w:r>
    </w:p>
    <w:p w:rsidR="00000000" w:rsidDel="00000000" w:rsidP="00000000" w:rsidRDefault="00000000" w:rsidRPr="00000000" w14:paraId="000002C7">
      <w:pPr>
        <w:spacing w:after="240" w:before="240" w:lineRule="auto"/>
        <w:rPr/>
      </w:pPr>
      <w:r w:rsidDel="00000000" w:rsidR="00000000" w:rsidRPr="00000000">
        <w:rPr>
          <w:b w:val="1"/>
          <w:bCs w:val="1"/>
          <w:rtl w:val="0"/>
        </w:rPr>
        <w:t xml:space="preserve">Limiting reactants:</w:t>
      </w:r>
      <w:r w:rsidDel="00000000" w:rsidR="00000000" w:rsidRPr="00000000">
        <w:rPr>
          <w:rtl w:val="0"/>
        </w:rPr>
        <w:t xml:space="preserve"> Smaller mass does not automatically mean limiting reactant.</w:t>
      </w:r>
    </w:p>
    <w:p w:rsidR="00000000" w:rsidDel="00000000" w:rsidP="00000000" w:rsidRDefault="00000000" w:rsidRPr="00000000" w14:paraId="000002C8">
      <w:pPr>
        <w:spacing w:after="240" w:before="240" w:lineRule="auto"/>
        <w:rPr/>
      </w:pPr>
      <w:r w:rsidDel="00000000" w:rsidR="00000000" w:rsidRPr="00000000">
        <w:rPr>
          <w:b w:val="1"/>
          <w:bCs w:val="1"/>
          <w:rtl w:val="0"/>
        </w:rPr>
        <w:t xml:space="preserve">Yield:</w:t>
      </w:r>
      <w:r w:rsidDel="00000000" w:rsidR="00000000" w:rsidRPr="00000000">
        <w:rPr>
          <w:rtl w:val="0"/>
        </w:rPr>
        <w:t xml:space="preserve"> Theoretical yield comes from the limiting reactant.</w:t>
      </w:r>
    </w:p>
    <w:p w:rsidR="00000000" w:rsidDel="00000000" w:rsidP="00000000" w:rsidRDefault="00000000" w:rsidRPr="00000000" w14:paraId="000002C9">
      <w:pPr>
        <w:spacing w:after="240" w:before="240" w:lineRule="auto"/>
        <w:rPr/>
      </w:pPr>
      <w:r w:rsidDel="00000000" w:rsidR="00000000" w:rsidRPr="00000000">
        <w:rPr>
          <w:b w:val="1"/>
          <w:bCs w:val="1"/>
          <w:rtl w:val="0"/>
        </w:rPr>
        <w:t xml:space="preserve">Percent yield:</w:t>
      </w:r>
      <w:r w:rsidDel="00000000" w:rsidR="00000000" w:rsidRPr="00000000">
        <w:rPr>
          <w:rtl w:val="0"/>
        </w:rPr>
        <w:t xml:space="preserve"> Use actual ÷ theoretical × 100%.</w:t>
      </w:r>
    </w:p>
    <w:p w:rsidR="00000000" w:rsidDel="00000000" w:rsidP="00000000" w:rsidRDefault="00000000" w:rsidRPr="00000000" w14:paraId="000002CA">
      <w:pPr>
        <w:spacing w:after="240" w:before="240" w:lineRule="auto"/>
        <w:rPr/>
      </w:pPr>
      <w:r w:rsidDel="00000000" w:rsidR="00000000" w:rsidRPr="00000000">
        <w:rPr>
          <w:b w:val="1"/>
          <w:bCs w:val="1"/>
          <w:rtl w:val="0"/>
        </w:rPr>
        <w:t xml:space="preserve">Redox:</w:t>
      </w:r>
      <w:r w:rsidDel="00000000" w:rsidR="00000000" w:rsidRPr="00000000">
        <w:rPr>
          <w:rtl w:val="0"/>
        </w:rPr>
        <w:t xml:space="preserve"> Oxidation is loss of electrons; reduction is gain.</w:t>
      </w:r>
    </w:p>
    <w:p w:rsidR="00000000" w:rsidDel="00000000" w:rsidP="00000000" w:rsidRDefault="00000000" w:rsidRPr="00000000" w14:paraId="000002CB">
      <w:pPr>
        <w:spacing w:after="240" w:before="240" w:lineRule="auto"/>
        <w:rPr/>
      </w:pPr>
      <w:r w:rsidDel="00000000" w:rsidR="00000000" w:rsidRPr="00000000">
        <w:rPr>
          <w:b w:val="1"/>
          <w:bCs w:val="1"/>
          <w:rtl w:val="0"/>
        </w:rPr>
        <w:t xml:space="preserve">Redox agents:</w:t>
      </w:r>
      <w:r w:rsidDel="00000000" w:rsidR="00000000" w:rsidRPr="00000000">
        <w:rPr>
          <w:rtl w:val="0"/>
        </w:rPr>
        <w:t xml:space="preserve"> Oxidizing agent gets reduced. Reducing agent gets oxidized.</w:t>
      </w:r>
    </w:p>
    <w:p w:rsidR="00000000" w:rsidDel="00000000" w:rsidP="00000000" w:rsidRDefault="00000000" w:rsidRPr="00000000" w14:paraId="000002CC">
      <w:pPr>
        <w:spacing w:after="240" w:before="240" w:lineRule="auto"/>
        <w:rPr/>
      </w:pPr>
      <w:r w:rsidDel="00000000" w:rsidR="00000000" w:rsidRPr="00000000">
        <w:rPr>
          <w:b w:val="1"/>
          <w:bCs w:val="1"/>
          <w:rtl w:val="0"/>
        </w:rPr>
        <w:t xml:space="preserve">Oxidation numbers:</w:t>
      </w:r>
      <w:r w:rsidDel="00000000" w:rsidR="00000000" w:rsidRPr="00000000">
        <w:rPr>
          <w:rtl w:val="0"/>
        </w:rPr>
        <w:t xml:space="preserve"> Pure elements have oxidation number zero.</w:t>
      </w:r>
    </w:p>
    <w:p w:rsidR="00000000" w:rsidDel="00000000" w:rsidP="00000000" w:rsidRDefault="00000000" w:rsidRPr="00000000" w14:paraId="000002CD">
      <w:pPr>
        <w:spacing w:after="240" w:before="240" w:lineRule="auto"/>
        <w:rPr/>
      </w:pPr>
      <w:r w:rsidDel="00000000" w:rsidR="00000000" w:rsidRPr="00000000">
        <w:rPr>
          <w:b w:val="1"/>
          <w:bCs w:val="1"/>
          <w:rtl w:val="0"/>
        </w:rPr>
        <w:t xml:space="preserve">Acid-base:</w:t>
      </w:r>
      <w:r w:rsidDel="00000000" w:rsidR="00000000" w:rsidRPr="00000000">
        <w:rPr>
          <w:rtl w:val="0"/>
        </w:rPr>
        <w:t xml:space="preserve"> Acid means proton donor; base means proton acceptor. Do not identify them only from whether H or OH appears in the formula.</w:t>
      </w:r>
    </w:p>
    <w:p w:rsidR="00000000" w:rsidDel="00000000" w:rsidP="00000000" w:rsidRDefault="00000000" w:rsidRPr="00000000" w14:paraId="000002CE">
      <w:pPr>
        <w:spacing w:after="240" w:before="240" w:lineRule="auto"/>
        <w:rPr/>
      </w:pPr>
      <w:r w:rsidDel="00000000" w:rsidR="00000000" w:rsidRPr="00000000">
        <w:rPr>
          <w:b w:val="1"/>
          <w:bCs w:val="1"/>
          <w:rtl w:val="0"/>
        </w:rPr>
        <w:t xml:space="preserve">Conjugates:</w:t>
      </w:r>
      <w:r w:rsidDel="00000000" w:rsidR="00000000" w:rsidRPr="00000000">
        <w:rPr>
          <w:rtl w:val="0"/>
        </w:rPr>
        <w:t xml:space="preserve"> Conjugate pairs differ by one H⁺.</w:t>
      </w:r>
    </w:p>
    <w:p w:rsidR="00000000" w:rsidDel="00000000" w:rsidP="00000000" w:rsidRDefault="00000000" w:rsidRPr="00000000" w14:paraId="000002CF">
      <w:pPr>
        <w:spacing w:after="240" w:before="240" w:lineRule="auto"/>
        <w:rPr/>
      </w:pPr>
      <w:r w:rsidDel="00000000" w:rsidR="00000000" w:rsidRPr="00000000">
        <w:rPr>
          <w:b w:val="1"/>
          <w:bCs w:val="1"/>
          <w:rtl w:val="0"/>
        </w:rPr>
        <w:t xml:space="preserve">Titrations:</w:t>
      </w:r>
      <w:r w:rsidDel="00000000" w:rsidR="00000000" w:rsidRPr="00000000">
        <w:rPr>
          <w:rtl w:val="0"/>
        </w:rPr>
        <w:t xml:space="preserve"> Do not assume a 1:1 ratio. Always use the balanced equation.</w:t>
      </w:r>
    </w:p>
    <w:p w:rsidR="00000000" w:rsidDel="00000000" w:rsidP="00000000" w:rsidRDefault="00000000" w:rsidRPr="00000000" w14:paraId="000002D0">
      <w:pPr>
        <w:spacing w:after="240" w:before="240" w:lineRule="auto"/>
        <w:rPr/>
      </w:pPr>
      <w:r w:rsidDel="00000000" w:rsidR="00000000" w:rsidRPr="00000000">
        <w:rPr>
          <w:b w:val="1"/>
          <w:bCs w:val="1"/>
          <w:rtl w:val="0"/>
        </w:rPr>
        <w:t xml:space="preserve">Equivalence:</w:t>
      </w:r>
      <w:r w:rsidDel="00000000" w:rsidR="00000000" w:rsidRPr="00000000">
        <w:rPr>
          <w:rtl w:val="0"/>
        </w:rPr>
        <w:t xml:space="preserve"> Equivalence does not automatically mean equal volumes or pH 7.</w:t>
      </w:r>
    </w:p>
    <w:p w:rsidR="00000000" w:rsidDel="00000000" w:rsidP="00000000" w:rsidRDefault="00000000" w:rsidRPr="00000000" w14:paraId="000002D1">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D2">
      <w:pPr>
        <w:pStyle w:val="Heading1"/>
        <w:keepNext w:val="0"/>
        <w:keepLines w:val="0"/>
        <w:spacing w:before="480" w:lineRule="auto"/>
        <w:rPr>
          <w:b w:val="1"/>
          <w:bCs w:val="1"/>
          <w:sz w:val="46"/>
          <w:szCs w:val="46"/>
        </w:rPr>
      </w:pPr>
      <w:bookmarkStart w:colFirst="0" w:colLast="0" w:name="_n5lfxnjzjyez" w:id="89"/>
      <w:bookmarkEnd w:id="89"/>
      <w:r w:rsidDel="00000000" w:rsidR="00000000" w:rsidRPr="00000000">
        <w:rPr>
          <w:b w:val="1"/>
          <w:bCs w:val="1"/>
          <w:sz w:val="46"/>
          <w:szCs w:val="46"/>
          <w:rtl w:val="0"/>
        </w:rPr>
        <w:t xml:space="preserve">Unit 4 Final Study Checklist</w:t>
      </w:r>
    </w:p>
    <w:p w:rsidR="00000000" w:rsidDel="00000000" w:rsidP="00000000" w:rsidRDefault="00000000" w:rsidRPr="00000000" w14:paraId="000002D3">
      <w:pPr>
        <w:spacing w:after="240" w:before="240" w:lineRule="auto"/>
        <w:rPr/>
      </w:pPr>
      <w:r w:rsidDel="00000000" w:rsidR="00000000" w:rsidRPr="00000000">
        <w:rPr>
          <w:rtl w:val="0"/>
        </w:rPr>
        <w:t xml:space="preserve">Before taking a Unit 4 test, you should be able to balance chemical equations correctly and explain why atoms must be conserved. You should be able to move between equations and particulate diagrams, determine which reactant is limiting or in excess, and explain what you would observe during a reaction at both the macroscopic and particle levels.</w:t>
      </w:r>
    </w:p>
    <w:p w:rsidR="00000000" w:rsidDel="00000000" w:rsidP="00000000" w:rsidRDefault="00000000" w:rsidRPr="00000000" w14:paraId="000002D4">
      <w:pPr>
        <w:spacing w:after="240" w:before="240" w:lineRule="auto"/>
        <w:rPr/>
      </w:pPr>
      <w:r w:rsidDel="00000000" w:rsidR="00000000" w:rsidRPr="00000000">
        <w:rPr>
          <w:rtl w:val="0"/>
        </w:rPr>
        <w:t xml:space="preserve">You should also be able to distinguish physical and chemical changes based on particle identity; write molecular, complete ionic, and net ionic equations; identify spectator ions and precipitates; and use solubility information to predict whether a solid will form.</w:t>
      </w:r>
    </w:p>
    <w:p w:rsidR="00000000" w:rsidDel="00000000" w:rsidP="00000000" w:rsidRDefault="00000000" w:rsidRPr="00000000" w14:paraId="000002D5">
      <w:pPr>
        <w:spacing w:after="240" w:before="240" w:lineRule="auto"/>
        <w:rPr/>
      </w:pPr>
      <w:r w:rsidDel="00000000" w:rsidR="00000000" w:rsidRPr="00000000">
        <w:rPr>
          <w:rtl w:val="0"/>
        </w:rPr>
        <w:t xml:space="preserve">For calculations, you should be able to perform mole-to-mole, mass-to-mass, solution, gas, and precipitate stoichiometry. You should understand limiting reactants, excess reactants, theoretical yield, actual yield, and percent yield.</w:t>
      </w:r>
    </w:p>
    <w:p w:rsidR="00000000" w:rsidDel="00000000" w:rsidP="00000000" w:rsidRDefault="00000000" w:rsidRPr="00000000" w14:paraId="000002D6">
      <w:pPr>
        <w:spacing w:after="240" w:before="240" w:lineRule="auto"/>
        <w:rPr/>
      </w:pPr>
      <w:r w:rsidDel="00000000" w:rsidR="00000000" w:rsidRPr="00000000">
        <w:rPr>
          <w:rtl w:val="0"/>
        </w:rPr>
        <w:t xml:space="preserve">For redox chemistry, you should be able to assign oxidation numbers, determine what was oxidized and reduced, identify oxidizing and reducing agents, write half-reactions, and balance redox equations when required.</w:t>
      </w:r>
    </w:p>
    <w:p w:rsidR="00000000" w:rsidDel="00000000" w:rsidP="00000000" w:rsidRDefault="00000000" w:rsidRPr="00000000" w14:paraId="000002D7">
      <w:pPr>
        <w:spacing w:after="240" w:before="240" w:lineRule="auto"/>
        <w:rPr/>
      </w:pPr>
      <w:r w:rsidDel="00000000" w:rsidR="00000000" w:rsidRPr="00000000">
        <w:rPr>
          <w:rtl w:val="0"/>
        </w:rPr>
        <w:t xml:space="preserve">For acid-base chemistry, you should be able to identify Brønsted–Lowry acids and bases, follow H⁺ transfer, identify conjugate acid-base pairs, determine conjugate acids and bases, and explain why water can act as either an acid or a base.</w:t>
      </w:r>
    </w:p>
    <w:p w:rsidR="00000000" w:rsidDel="00000000" w:rsidP="00000000" w:rsidRDefault="00000000" w:rsidRPr="00000000" w14:paraId="000002D8">
      <w:pPr>
        <w:spacing w:after="240" w:before="240" w:lineRule="auto"/>
        <w:rPr/>
      </w:pPr>
      <w:r w:rsidDel="00000000" w:rsidR="00000000" w:rsidRPr="00000000">
        <w:rPr>
          <w:rtl w:val="0"/>
        </w:rPr>
        <w:t xml:space="preserve">Finally, for titration, you should understand titrant, analyte, buret readings, endpoint, equivalence point, indicators, acid-base titrations, redox titrations, and how to determine an unknown concentration using molarity and stoichiometry.</w:t>
      </w:r>
    </w:p>
    <w:p w:rsidR="00000000" w:rsidDel="00000000" w:rsidP="00000000" w:rsidRDefault="00000000" w:rsidRPr="00000000" w14:paraId="000002D9">
      <w:pPr>
        <w:spacing w:after="240" w:before="240" w:lineRule="auto"/>
        <w:rPr/>
      </w:pPr>
      <w:r w:rsidDel="00000000" w:rsidR="00000000" w:rsidRPr="00000000">
        <w:rPr>
          <w:rtl w:val="0"/>
        </w:rPr>
        <w:t xml:space="preserve">If you can </w:t>
      </w:r>
      <w:r w:rsidDel="00000000" w:rsidR="00000000" w:rsidRPr="00000000">
        <w:rPr>
          <w:b w:val="1"/>
          <w:bCs w:val="1"/>
          <w:rtl w:val="0"/>
        </w:rPr>
        <w:t xml:space="preserve">explain why each of these ideas works instead of only memorizing the formulas</w:t>
      </w:r>
      <w:r w:rsidDel="00000000" w:rsidR="00000000" w:rsidRPr="00000000">
        <w:rPr>
          <w:rtl w:val="0"/>
        </w:rPr>
        <w:t xml:space="preserve">, you are in strong shape for AP Chemistry Unit 4.</w:t>
      </w:r>
    </w:p>
    <w:p w:rsidR="00000000" w:rsidDel="00000000" w:rsidP="00000000" w:rsidRDefault="00000000" w:rsidRPr="00000000" w14:paraId="000002DA">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